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90A4C" w14:textId="4B6DF150" w:rsidR="00EF202C" w:rsidRPr="00975DC2" w:rsidRDefault="00EF202C" w:rsidP="00EF202C">
      <w:pPr>
        <w:spacing w:line="340" w:lineRule="exact"/>
        <w:rPr>
          <w:rFonts w:ascii="ＭＳ Ｐゴシック" w:eastAsia="ＭＳ Ｐゴシック" w:hAnsi="ＭＳ Ｐゴシック"/>
          <w:sz w:val="28"/>
          <w:szCs w:val="32"/>
          <w:bdr w:val="single" w:sz="4" w:space="0" w:color="auto"/>
        </w:rPr>
      </w:pPr>
      <w:bookmarkStart w:id="0" w:name="_GoBack"/>
      <w:bookmarkEnd w:id="0"/>
      <w:r w:rsidRPr="00975DC2">
        <w:rPr>
          <w:rFonts w:ascii="ＭＳ Ｐゴシック" w:eastAsia="ＭＳ Ｐゴシック" w:hAnsi="ＭＳ Ｐゴシック" w:hint="eastAsia"/>
          <w:sz w:val="28"/>
          <w:szCs w:val="32"/>
          <w:bdr w:val="single" w:sz="4" w:space="0" w:color="auto"/>
        </w:rPr>
        <w:t>記載例</w:t>
      </w:r>
      <w:r w:rsidR="00D60BA1" w:rsidRPr="00975DC2">
        <w:rPr>
          <w:rFonts w:ascii="ＭＳ Ｐゴシック" w:eastAsia="ＭＳ Ｐゴシック" w:hAnsi="ＭＳ Ｐゴシック" w:hint="eastAsia"/>
          <w:sz w:val="28"/>
          <w:szCs w:val="32"/>
          <w:bdr w:val="single" w:sz="4" w:space="0" w:color="auto"/>
        </w:rPr>
        <w:t xml:space="preserve">　</w:t>
      </w:r>
      <w:r w:rsidR="007F69D7" w:rsidRPr="00975DC2">
        <w:rPr>
          <w:rFonts w:ascii="ＭＳ Ｐゴシック" w:eastAsia="ＭＳ Ｐゴシック" w:hAnsi="ＭＳ Ｐゴシック" w:hint="eastAsia"/>
          <w:sz w:val="28"/>
          <w:szCs w:val="32"/>
          <w:bdr w:val="single" w:sz="4" w:space="0" w:color="auto"/>
        </w:rPr>
        <w:t>①</w:t>
      </w:r>
    </w:p>
    <w:p w14:paraId="493BAF45" w14:textId="648C3BB2"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85888" behindDoc="0" locked="0" layoutInCell="1" allowOverlap="1" wp14:anchorId="5889CC8D" wp14:editId="18279B71">
                <wp:simplePos x="0" y="0"/>
                <wp:positionH relativeFrom="column">
                  <wp:posOffset>211455</wp:posOffset>
                </wp:positionH>
                <wp:positionV relativeFrom="paragraph">
                  <wp:posOffset>219710</wp:posOffset>
                </wp:positionV>
                <wp:extent cx="4524375" cy="619125"/>
                <wp:effectExtent l="19050" t="1905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4524375" cy="619125"/>
                        </a:xfrm>
                        <a:prstGeom prst="rect">
                          <a:avLst/>
                        </a:prstGeom>
                        <a:solidFill>
                          <a:sysClr val="window" lastClr="FFFFFF"/>
                        </a:solidFill>
                        <a:ln w="28575">
                          <a:solidFill>
                            <a:prstClr val="black"/>
                          </a:solidFill>
                        </a:ln>
                      </wps:spPr>
                      <wps:txbx>
                        <w:txbxContent>
                          <w:p w14:paraId="7527967A" w14:textId="21953544" w:rsid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xml:space="preserve">○ </w:t>
                            </w:r>
                            <w:r w:rsidR="000C5A52">
                              <w:rPr>
                                <w:rFonts w:ascii="HGPｺﾞｼｯｸE" w:eastAsia="HGPｺﾞｼｯｸE" w:hAnsi="HGPｺﾞｼｯｸE" w:hint="eastAsia"/>
                              </w:rPr>
                              <w:t>医療機関において、</w:t>
                            </w:r>
                            <w:r w:rsidRPr="009E7DE0">
                              <w:rPr>
                                <w:rFonts w:ascii="HGPｺﾞｼｯｸE" w:eastAsia="HGPｺﾞｼｯｸE" w:hAnsi="HGPｺﾞｼｯｸE" w:hint="eastAsia"/>
                              </w:rPr>
                              <w:t>検査を１回あたり</w:t>
                            </w:r>
                            <w:r w:rsidRPr="0000584D">
                              <w:rPr>
                                <w:rFonts w:ascii="HGPｺﾞｼｯｸE" w:eastAsia="HGPｺﾞｼｯｸE" w:hAnsi="HGPｺﾞｼｯｸE" w:hint="eastAsia"/>
                                <w:u w:val="single"/>
                              </w:rPr>
                              <w:t>５，０００円</w:t>
                            </w:r>
                            <w:r w:rsidRPr="009E7DE0">
                              <w:rPr>
                                <w:rFonts w:ascii="HGPｺﾞｼｯｸE" w:eastAsia="HGPｺﾞｼｯｸE" w:hAnsi="HGPｺﾞｼｯｸE" w:hint="eastAsia"/>
                              </w:rPr>
                              <w:t>で実施している場合</w:t>
                            </w:r>
                          </w:p>
                          <w:p w14:paraId="0AC4CCF8" w14:textId="25DEC334" w:rsidR="004C2697" w:rsidRP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市町村の助成が</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初回１回分のみ</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上限額が設けられている</w:t>
                            </w:r>
                            <w:r w:rsidR="000C5A52">
                              <w:rPr>
                                <w:rFonts w:ascii="HGPｺﾞｼｯｸE" w:eastAsia="HGPｺﾞｼｯｸE" w:hAnsi="HGPｺﾞｼｯｸE"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89CC8D" id="テキスト ボックス 19" o:spid="_x0000_s1030" type="#_x0000_t202" style="position:absolute;left:0;text-align:left;margin-left:16.65pt;margin-top:17.3pt;width:356.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" fillcolor="window" strokeweight="2.25pt">
                <v:textbox>
                  <w:txbxContent>
                    <w:p w14:paraId="7527967A" w14:textId="21953544" w:rsid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xml:space="preserve">○ </w:t>
                      </w:r>
                      <w:r w:rsidR="000C5A52">
                        <w:rPr>
                          <w:rFonts w:ascii="HGPｺﾞｼｯｸE" w:eastAsia="HGPｺﾞｼｯｸE" w:hAnsi="HGPｺﾞｼｯｸE" w:hint="eastAsia"/>
                        </w:rPr>
                        <w:t>医療機関において、</w:t>
                      </w:r>
                      <w:r w:rsidRPr="009E7DE0">
                        <w:rPr>
                          <w:rFonts w:ascii="HGPｺﾞｼｯｸE" w:eastAsia="HGPｺﾞｼｯｸE" w:hAnsi="HGPｺﾞｼｯｸE" w:hint="eastAsia"/>
                        </w:rPr>
                        <w:t>検査を１回あたり</w:t>
                      </w:r>
                      <w:r w:rsidRPr="0000584D">
                        <w:rPr>
                          <w:rFonts w:ascii="HGPｺﾞｼｯｸE" w:eastAsia="HGPｺﾞｼｯｸE" w:hAnsi="HGPｺﾞｼｯｸE" w:hint="eastAsia"/>
                          <w:u w:val="single"/>
                        </w:rPr>
                        <w:t>５，０００円</w:t>
                      </w:r>
                      <w:r w:rsidRPr="009E7DE0">
                        <w:rPr>
                          <w:rFonts w:ascii="HGPｺﾞｼｯｸE" w:eastAsia="HGPｺﾞｼｯｸE" w:hAnsi="HGPｺﾞｼｯｸE" w:hint="eastAsia"/>
                        </w:rPr>
                        <w:t>で実施している場合</w:t>
                      </w:r>
                    </w:p>
                    <w:p w14:paraId="0AC4CCF8" w14:textId="25DEC334" w:rsidR="004C2697" w:rsidRP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市町村の助成が</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初回１回分のみ</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上限額が設けられている</w:t>
                      </w:r>
                      <w:r w:rsidR="000C5A52">
                        <w:rPr>
                          <w:rFonts w:ascii="HGPｺﾞｼｯｸE" w:eastAsia="HGPｺﾞｼｯｸE" w:hAnsi="HGPｺﾞｼｯｸE" w:hint="eastAsia"/>
                        </w:rPr>
                        <w:t>場合</w:t>
                      </w:r>
                    </w:p>
                  </w:txbxContent>
                </v:textbox>
              </v:shape>
            </w:pict>
          </mc:Fallback>
        </mc:AlternateContent>
      </w:r>
    </w:p>
    <w:p w14:paraId="60B387CF" w14:textId="59619175"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p>
    <w:p w14:paraId="0560E63B" w14:textId="3604786A"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p>
    <w:p w14:paraId="03B199AE" w14:textId="7263109E"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p>
    <w:p w14:paraId="643849EB" w14:textId="200F5AB6"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p>
    <w:p w14:paraId="574EF770" w14:textId="68EB0E3B" w:rsidR="004C2697" w:rsidRPr="00975DC2" w:rsidRDefault="004C2697" w:rsidP="00EF202C">
      <w:pPr>
        <w:spacing w:line="340" w:lineRule="exact"/>
        <w:ind w:firstLineChars="400" w:firstLine="800"/>
        <w:rPr>
          <w:rFonts w:ascii="ＭＳ Ｐゴシック" w:eastAsia="ＭＳ Ｐゴシック" w:hAnsi="ＭＳ Ｐゴシック"/>
          <w:sz w:val="20"/>
          <w:szCs w:val="21"/>
        </w:rPr>
      </w:pPr>
    </w:p>
    <w:p w14:paraId="687D95F3" w14:textId="3BAAC6B1" w:rsidR="00EF202C" w:rsidRPr="00975DC2" w:rsidRDefault="00EF202C" w:rsidP="00EF202C">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　殿</w:t>
      </w:r>
    </w:p>
    <w:tbl>
      <w:tblPr>
        <w:tblStyle w:val="a3"/>
        <w:tblW w:w="0" w:type="auto"/>
        <w:tblLook w:val="04A0" w:firstRow="1" w:lastRow="0" w:firstColumn="1" w:lastColumn="0" w:noHBand="0" w:noVBand="1"/>
      </w:tblPr>
      <w:tblGrid>
        <w:gridCol w:w="2405"/>
        <w:gridCol w:w="8357"/>
      </w:tblGrid>
      <w:tr w:rsidR="00975DC2" w:rsidRPr="00975DC2" w14:paraId="3C86D515" w14:textId="77777777" w:rsidTr="00B269CA">
        <w:tc>
          <w:tcPr>
            <w:tcW w:w="10762" w:type="dxa"/>
            <w:gridSpan w:val="2"/>
            <w:shd w:val="clear" w:color="auto" w:fill="auto"/>
          </w:tcPr>
          <w:p w14:paraId="34EE7EE5" w14:textId="5D054148"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助成内容</w:t>
            </w:r>
          </w:p>
        </w:tc>
      </w:tr>
      <w:tr w:rsidR="00975DC2" w:rsidRPr="00975DC2" w14:paraId="2C855520" w14:textId="77777777" w:rsidTr="00B269CA">
        <w:trPr>
          <w:trHeight w:val="360"/>
        </w:trPr>
        <w:tc>
          <w:tcPr>
            <w:tcW w:w="2405" w:type="dxa"/>
            <w:tcBorders>
              <w:bottom w:val="dotted" w:sz="4" w:space="0" w:color="auto"/>
            </w:tcBorders>
          </w:tcPr>
          <w:p w14:paraId="1BA961D2" w14:textId="17E5E8CF"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highlight w:val="yellow"/>
              </w:rPr>
              <w:t>☑初回のみ（</w:t>
            </w:r>
            <w:r w:rsidRPr="00975DC2">
              <w:rPr>
                <w:rFonts w:ascii="ＭＳ Ｐゴシック" w:eastAsia="ＭＳ Ｐゴシック" w:hAnsi="ＭＳ Ｐゴシック" w:hint="eastAsia"/>
                <w:b/>
                <w:bCs/>
                <w:sz w:val="20"/>
                <w:szCs w:val="21"/>
                <w:highlight w:val="yellow"/>
              </w:rPr>
              <w:t>１回</w:t>
            </w:r>
            <w:r w:rsidRPr="00975DC2">
              <w:rPr>
                <w:rFonts w:ascii="ＭＳ Ｐゴシック" w:eastAsia="ＭＳ Ｐゴシック" w:hAnsi="ＭＳ Ｐゴシック" w:hint="eastAsia"/>
                <w:sz w:val="20"/>
                <w:szCs w:val="21"/>
                <w:highlight w:val="yellow"/>
              </w:rPr>
              <w:t>）</w:t>
            </w:r>
          </w:p>
        </w:tc>
        <w:tc>
          <w:tcPr>
            <w:tcW w:w="8357" w:type="dxa"/>
            <w:tcBorders>
              <w:bottom w:val="dotted" w:sz="4" w:space="0" w:color="auto"/>
            </w:tcBorders>
          </w:tcPr>
          <w:p w14:paraId="4C1A6AF0" w14:textId="6F40B895"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b/>
                <w:bCs/>
                <w:sz w:val="20"/>
                <w:szCs w:val="21"/>
                <w:u w:val="single"/>
              </w:rPr>
              <w:t>全額</w:t>
            </w:r>
            <w:r w:rsidR="00EF202C"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highlight w:val="yellow"/>
              </w:rPr>
              <w:t>☑</w:t>
            </w:r>
            <w:r w:rsidR="00EF202C" w:rsidRPr="00975DC2">
              <w:rPr>
                <w:rFonts w:ascii="ＭＳ Ｐゴシック" w:eastAsia="ＭＳ Ｐゴシック" w:hAnsi="ＭＳ Ｐゴシック" w:hint="eastAsia"/>
                <w:b/>
                <w:bCs/>
                <w:sz w:val="20"/>
                <w:szCs w:val="21"/>
                <w:highlight w:val="yellow"/>
                <w:u w:val="single"/>
              </w:rPr>
              <w:t xml:space="preserve">上限　</w:t>
            </w:r>
            <w:r w:rsidR="00A51812" w:rsidRPr="00975DC2">
              <w:rPr>
                <w:rFonts w:ascii="ＭＳ Ｐゴシック" w:eastAsia="ＭＳ Ｐゴシック" w:hAnsi="ＭＳ Ｐゴシック" w:hint="eastAsia"/>
                <w:b/>
                <w:bCs/>
                <w:sz w:val="20"/>
                <w:szCs w:val="21"/>
                <w:highlight w:val="yellow"/>
                <w:u w:val="single"/>
              </w:rPr>
              <w:t>４，０００</w:t>
            </w:r>
            <w:r w:rsidR="00EF202C" w:rsidRPr="00975DC2">
              <w:rPr>
                <w:rFonts w:ascii="ＭＳ Ｐゴシック" w:eastAsia="ＭＳ Ｐゴシック" w:hAnsi="ＭＳ Ｐゴシック" w:hint="eastAsia"/>
                <w:b/>
                <w:bCs/>
                <w:sz w:val="20"/>
                <w:szCs w:val="21"/>
                <w:highlight w:val="yellow"/>
                <w:u w:val="single"/>
              </w:rPr>
              <w:t xml:space="preserve">　円</w:t>
            </w:r>
          </w:p>
        </w:tc>
      </w:tr>
      <w:tr w:rsidR="00975DC2" w:rsidRPr="00975DC2" w14:paraId="7CC31869" w14:textId="77777777" w:rsidTr="00B269CA">
        <w:trPr>
          <w:trHeight w:val="360"/>
        </w:trPr>
        <w:tc>
          <w:tcPr>
            <w:tcW w:w="2405" w:type="dxa"/>
            <w:tcBorders>
              <w:top w:val="dotted" w:sz="4" w:space="0" w:color="auto"/>
            </w:tcBorders>
          </w:tcPr>
          <w:p w14:paraId="121F8199" w14:textId="77777777"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□初回及び確認（</w:t>
            </w:r>
            <w:r w:rsidRPr="00975DC2">
              <w:rPr>
                <w:rFonts w:ascii="ＭＳ Ｐゴシック" w:eastAsia="ＭＳ Ｐゴシック" w:hAnsi="ＭＳ Ｐゴシック" w:hint="eastAsia"/>
                <w:b/>
                <w:bCs/>
                <w:sz w:val="20"/>
                <w:szCs w:val="21"/>
              </w:rPr>
              <w:t>２回</w:t>
            </w:r>
            <w:r w:rsidRPr="00975DC2">
              <w:rPr>
                <w:rFonts w:ascii="ＭＳ Ｐゴシック" w:eastAsia="ＭＳ Ｐゴシック" w:hAnsi="ＭＳ Ｐゴシック" w:hint="eastAsia"/>
                <w:sz w:val="20"/>
                <w:szCs w:val="21"/>
              </w:rPr>
              <w:t>）</w:t>
            </w:r>
          </w:p>
        </w:tc>
        <w:tc>
          <w:tcPr>
            <w:tcW w:w="8357" w:type="dxa"/>
            <w:tcBorders>
              <w:top w:val="dotted" w:sz="4" w:space="0" w:color="auto"/>
            </w:tcBorders>
          </w:tcPr>
          <w:p w14:paraId="5DBB7D4F" w14:textId="254B619D"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r w:rsidRPr="00975DC2">
              <w:rPr>
                <w:rFonts w:ascii="ＭＳ Ｐゴシック" w:eastAsia="ＭＳ Ｐゴシック" w:hAnsi="ＭＳ Ｐゴシック" w:hint="eastAsia"/>
                <w:sz w:val="20"/>
                <w:szCs w:val="21"/>
                <w:u w:val="single"/>
              </w:rPr>
              <w:t>（総額）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r w:rsidRPr="00975DC2">
              <w:rPr>
                <w:rFonts w:ascii="ＭＳ Ｐゴシック" w:eastAsia="ＭＳ Ｐゴシック" w:hAnsi="ＭＳ Ｐゴシック" w:hint="eastAsia"/>
                <w:sz w:val="20"/>
                <w:szCs w:val="21"/>
                <w:u w:val="single"/>
              </w:rPr>
              <w:t>（</w:t>
            </w:r>
            <w:r w:rsidR="004A4EC6" w:rsidRPr="00975DC2">
              <w:rPr>
                <w:rFonts w:ascii="ＭＳ Ｐゴシック" w:eastAsia="ＭＳ Ｐゴシック" w:hAnsi="ＭＳ Ｐゴシック" w:hint="eastAsia"/>
                <w:sz w:val="20"/>
                <w:szCs w:val="21"/>
                <w:u w:val="single"/>
              </w:rPr>
              <w:t>検査単価</w:t>
            </w:r>
            <w:r w:rsidRPr="00975DC2">
              <w:rPr>
                <w:rFonts w:ascii="ＭＳ Ｐゴシック" w:eastAsia="ＭＳ Ｐゴシック" w:hAnsi="ＭＳ Ｐゴシック" w:hint="eastAsia"/>
                <w:sz w:val="20"/>
                <w:szCs w:val="21"/>
                <w:u w:val="single"/>
              </w:rPr>
              <w:t>）</w:t>
            </w:r>
          </w:p>
        </w:tc>
      </w:tr>
      <w:tr w:rsidR="00EF202C" w:rsidRPr="00975DC2" w14:paraId="6BFC79B7" w14:textId="77777777" w:rsidTr="00B269CA">
        <w:trPr>
          <w:trHeight w:val="646"/>
        </w:trPr>
        <w:tc>
          <w:tcPr>
            <w:tcW w:w="10762" w:type="dxa"/>
            <w:gridSpan w:val="2"/>
          </w:tcPr>
          <w:p w14:paraId="544A9AE3" w14:textId="0FD54117" w:rsidR="00250C72" w:rsidRPr="00250C72" w:rsidRDefault="00250C72" w:rsidP="00250C72">
            <w:pPr>
              <w:spacing w:line="340" w:lineRule="exact"/>
              <w:rPr>
                <w:rFonts w:ascii="ＭＳ Ｐゴシック" w:eastAsia="ＭＳ Ｐゴシック" w:hAnsi="ＭＳ Ｐゴシック"/>
                <w:sz w:val="19"/>
                <w:szCs w:val="19"/>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63360" behindDoc="0" locked="0" layoutInCell="1" allowOverlap="1" wp14:anchorId="2A642A53" wp14:editId="2C53F852">
                      <wp:simplePos x="0" y="0"/>
                      <wp:positionH relativeFrom="column">
                        <wp:posOffset>3378200</wp:posOffset>
                      </wp:positionH>
                      <wp:positionV relativeFrom="paragraph">
                        <wp:posOffset>178435</wp:posOffset>
                      </wp:positionV>
                      <wp:extent cx="322897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228975" cy="542925"/>
                              </a:xfrm>
                              <a:prstGeom prst="rect">
                                <a:avLst/>
                              </a:prstGeom>
                              <a:solidFill>
                                <a:schemeClr val="lt1"/>
                              </a:solidFill>
                              <a:ln w="19050">
                                <a:solidFill>
                                  <a:prstClr val="black"/>
                                </a:solidFill>
                                <a:prstDash val="dash"/>
                              </a:ln>
                            </wps:spPr>
                            <wps:txbx>
                              <w:txbxContent>
                                <w:p w14:paraId="17E9698A" w14:textId="56FDF9B2" w:rsidR="0011033B" w:rsidRPr="009E7DE0" w:rsidRDefault="0011033B">
                                  <w:pPr>
                                    <w:rPr>
                                      <w:rFonts w:ascii="HGPｺﾞｼｯｸE" w:eastAsia="HGPｺﾞｼｯｸE" w:hAnsi="HGPｺﾞｼｯｸE"/>
                                    </w:rPr>
                                  </w:pPr>
                                  <w:r w:rsidRPr="009E7DE0">
                                    <w:rPr>
                                      <w:rFonts w:ascii="HGPｺﾞｼｯｸE" w:eastAsia="HGPｺﾞｼｯｸE" w:hAnsi="HGPｺﾞｼｯｸE" w:hint="eastAsia"/>
                                    </w:rPr>
                                    <w:t>助成は初回のみですが、確認検査も実施していれば結果を記載してください。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642A53" id="_x0000_t202" coordsize="21600,21600" o:spt="202" path="m,l,21600r21600,l21600,xe">
                      <v:stroke joinstyle="miter"/>
                      <v:path gradientshapeok="t" o:connecttype="rect"/>
                    </v:shapetype>
                    <v:shape id="テキスト ボックス 4" o:spid="_x0000_s1030" type="#_x0000_t202" style="position:absolute;left:0;text-align:left;margin-left:266pt;margin-top:14.05pt;width:254.25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" fillcolor="white [3201]" strokeweight="1.5pt">
                      <v:stroke dashstyle="dash"/>
                      <v:textbox>
                        <w:txbxContent>
                          <w:p w14:paraId="17E9698A" w14:textId="56FDF9B2" w:rsidR="0011033B" w:rsidRPr="009E7DE0" w:rsidRDefault="0011033B">
                            <w:pPr>
                              <w:rPr>
                                <w:rFonts w:ascii="HGPｺﾞｼｯｸE" w:eastAsia="HGPｺﾞｼｯｸE" w:hAnsi="HGPｺﾞｼｯｸE"/>
                              </w:rPr>
                            </w:pPr>
                            <w:r w:rsidRPr="009E7DE0">
                              <w:rPr>
                                <w:rFonts w:ascii="HGPｺﾞｼｯｸE" w:eastAsia="HGPｺﾞｼｯｸE" w:hAnsi="HGPｺﾞｼｯｸE" w:hint="eastAsia"/>
                              </w:rPr>
                              <w:t>助成は初回のみですが、確認検査も実施していれば結果を記載してください。</w:t>
                            </w:r>
                          </w:p>
                        </w:txbxContent>
                      </v:textbox>
                    </v:shape>
                  </w:pict>
                </mc:Fallback>
              </mc:AlternateContent>
            </w:r>
            <w:r w:rsidRPr="00250C72">
              <w:rPr>
                <w:rFonts w:ascii="ＭＳ Ｐゴシック" w:eastAsia="ＭＳ Ｐゴシック" w:hAnsi="ＭＳ Ｐゴシック" w:hint="eastAsia"/>
                <w:sz w:val="19"/>
                <w:szCs w:val="19"/>
              </w:rPr>
              <w:t>●長野県内の医療機関で受検された場合、検査料を助成します。</w:t>
            </w:r>
          </w:p>
          <w:p w14:paraId="4D24CD88" w14:textId="1CC1B908" w:rsidR="00250C72" w:rsidRPr="00250C72" w:rsidRDefault="00250C72" w:rsidP="00250C72">
            <w:pPr>
              <w:spacing w:line="340" w:lineRule="exact"/>
              <w:ind w:left="190" w:hangingChars="100" w:hanging="190"/>
              <w:rPr>
                <w:rFonts w:ascii="ＭＳ Ｐゴシック" w:eastAsia="ＭＳ Ｐゴシック" w:hAnsi="ＭＳ Ｐゴシック"/>
                <w:strike/>
                <w:sz w:val="19"/>
                <w:szCs w:val="19"/>
              </w:rPr>
            </w:pPr>
            <w:r w:rsidRPr="00250C72">
              <w:rPr>
                <w:rFonts w:ascii="ＭＳ Ｐゴシック" w:eastAsia="ＭＳ Ｐゴシック" w:hAnsi="ＭＳ Ｐゴシック" w:hint="eastAsia"/>
                <w:sz w:val="19"/>
                <w:szCs w:val="19"/>
              </w:rPr>
              <w:t>●助成上限額を超えた額は保護者負担となります。また、検査料が助成上限額に満たない場合は、その額を請求してください。</w:t>
            </w:r>
          </w:p>
          <w:p w14:paraId="0538B821" w14:textId="1943CA63" w:rsidR="00EF202C" w:rsidRPr="00975DC2" w:rsidRDefault="00250C72" w:rsidP="00250C72">
            <w:pPr>
              <w:spacing w:line="340" w:lineRule="exact"/>
              <w:rPr>
                <w:rFonts w:ascii="ＭＳ Ｐゴシック" w:eastAsia="ＭＳ Ｐゴシック" w:hAnsi="ＭＳ Ｐゴシック"/>
                <w:sz w:val="20"/>
                <w:szCs w:val="21"/>
              </w:rPr>
            </w:pPr>
            <w:r w:rsidRPr="00250C72">
              <w:rPr>
                <w:rFonts w:ascii="ＭＳ Ｐゴシック" w:eastAsia="ＭＳ Ｐゴシック" w:hAnsi="ＭＳ Ｐゴシック" w:hint="eastAsia"/>
                <w:sz w:val="19"/>
                <w:szCs w:val="19"/>
              </w:rPr>
              <w:t>●実施したすべての検査の結果を記載いただきますようお願いします。</w:t>
            </w:r>
          </w:p>
        </w:tc>
      </w:tr>
    </w:tbl>
    <w:p w14:paraId="4FD6565E" w14:textId="32E76CE7" w:rsidR="00EF202C" w:rsidRPr="00975DC2" w:rsidRDefault="00EF202C" w:rsidP="00EF202C">
      <w:pPr>
        <w:spacing w:line="200" w:lineRule="exact"/>
        <w:rPr>
          <w:rFonts w:ascii="ＭＳ Ｐゴシック" w:eastAsia="ＭＳ Ｐゴシック" w:hAnsi="ＭＳ Ｐゴシック"/>
          <w:sz w:val="20"/>
          <w:szCs w:val="21"/>
        </w:rPr>
      </w:pPr>
    </w:p>
    <w:tbl>
      <w:tblPr>
        <w:tblStyle w:val="a3"/>
        <w:tblW w:w="10773" w:type="dxa"/>
        <w:tblLook w:val="04A0" w:firstRow="1" w:lastRow="0" w:firstColumn="1" w:lastColumn="0" w:noHBand="0" w:noVBand="1"/>
      </w:tblPr>
      <w:tblGrid>
        <w:gridCol w:w="567"/>
        <w:gridCol w:w="1272"/>
        <w:gridCol w:w="713"/>
        <w:gridCol w:w="4252"/>
        <w:gridCol w:w="3969"/>
      </w:tblGrid>
      <w:tr w:rsidR="00975DC2" w:rsidRPr="00975DC2" w14:paraId="32BE44ED" w14:textId="77777777" w:rsidTr="00B269CA">
        <w:tc>
          <w:tcPr>
            <w:tcW w:w="567" w:type="dxa"/>
            <w:tcBorders>
              <w:top w:val="nil"/>
              <w:left w:val="nil"/>
              <w:right w:val="nil"/>
            </w:tcBorders>
            <w:shd w:val="clear" w:color="auto" w:fill="auto"/>
            <w:vAlign w:val="center"/>
          </w:tcPr>
          <w:p w14:paraId="6CBC3BC6" w14:textId="77777777" w:rsidR="00EF202C" w:rsidRPr="00975DC2" w:rsidRDefault="00EF202C" w:rsidP="00B269CA">
            <w:pPr>
              <w:spacing w:line="340" w:lineRule="exact"/>
              <w:jc w:val="center"/>
              <w:rPr>
                <w:rFonts w:ascii="ＭＳ Ｐゴシック" w:eastAsia="ＭＳ Ｐゴシック" w:hAnsi="ＭＳ Ｐゴシック"/>
                <w:sz w:val="20"/>
                <w:szCs w:val="21"/>
              </w:rPr>
            </w:pPr>
          </w:p>
        </w:tc>
        <w:tc>
          <w:tcPr>
            <w:tcW w:w="1985" w:type="dxa"/>
            <w:gridSpan w:val="2"/>
            <w:tcBorders>
              <w:top w:val="nil"/>
              <w:left w:val="nil"/>
            </w:tcBorders>
            <w:shd w:val="clear" w:color="auto" w:fill="auto"/>
            <w:vAlign w:val="center"/>
          </w:tcPr>
          <w:p w14:paraId="0C4DFCCA" w14:textId="77777777" w:rsidR="00EF202C" w:rsidRPr="00975DC2" w:rsidRDefault="00EF202C" w:rsidP="00B269CA">
            <w:pPr>
              <w:spacing w:line="340" w:lineRule="exact"/>
              <w:jc w:val="center"/>
              <w:rPr>
                <w:rFonts w:ascii="ＭＳ Ｐゴシック" w:eastAsia="ＭＳ Ｐゴシック" w:hAnsi="ＭＳ Ｐゴシック"/>
                <w:sz w:val="20"/>
                <w:szCs w:val="21"/>
              </w:rPr>
            </w:pPr>
          </w:p>
        </w:tc>
        <w:tc>
          <w:tcPr>
            <w:tcW w:w="4252" w:type="dxa"/>
            <w:shd w:val="clear" w:color="auto" w:fill="F2F2F2" w:themeFill="background1" w:themeFillShade="F2"/>
          </w:tcPr>
          <w:p w14:paraId="26E78D8D" w14:textId="7ADB4B2A"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初回検査</w:t>
            </w:r>
          </w:p>
        </w:tc>
        <w:tc>
          <w:tcPr>
            <w:tcW w:w="3969" w:type="dxa"/>
            <w:shd w:val="clear" w:color="auto" w:fill="F2F2F2" w:themeFill="background1" w:themeFillShade="F2"/>
          </w:tcPr>
          <w:p w14:paraId="1C2E2E98" w14:textId="1FE1DAF5"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確認検査</w:t>
            </w:r>
          </w:p>
        </w:tc>
      </w:tr>
      <w:tr w:rsidR="00975DC2" w:rsidRPr="00975DC2" w14:paraId="48FD36D0" w14:textId="77777777" w:rsidTr="00B269CA">
        <w:tc>
          <w:tcPr>
            <w:tcW w:w="567" w:type="dxa"/>
            <w:vMerge w:val="restart"/>
            <w:shd w:val="clear" w:color="auto" w:fill="F2F2F2" w:themeFill="background1" w:themeFillShade="F2"/>
            <w:vAlign w:val="center"/>
          </w:tcPr>
          <w:p w14:paraId="48670B6B"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w:t>
            </w:r>
          </w:p>
          <w:p w14:paraId="342DE11D"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療</w:t>
            </w:r>
          </w:p>
          <w:p w14:paraId="5F21D5D2"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機</w:t>
            </w:r>
          </w:p>
          <w:p w14:paraId="3014D3A6"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関</w:t>
            </w:r>
          </w:p>
          <w:p w14:paraId="2A085289" w14:textId="77777777" w:rsidR="00EF202C" w:rsidRPr="00975DC2" w:rsidRDefault="00EF202C" w:rsidP="00B269CA">
            <w:pPr>
              <w:pStyle w:val="a4"/>
              <w:spacing w:line="340" w:lineRule="exact"/>
              <w:rPr>
                <w:sz w:val="20"/>
                <w:szCs w:val="21"/>
              </w:rPr>
            </w:pPr>
            <w:r w:rsidRPr="00975DC2">
              <w:rPr>
                <w:rFonts w:hint="eastAsia"/>
                <w:sz w:val="20"/>
                <w:szCs w:val="21"/>
              </w:rPr>
              <w:t>記</w:t>
            </w:r>
          </w:p>
          <w:p w14:paraId="1C531356"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入</w:t>
            </w:r>
          </w:p>
          <w:p w14:paraId="3A197B3F"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欄</w:t>
            </w:r>
          </w:p>
        </w:tc>
        <w:tc>
          <w:tcPr>
            <w:tcW w:w="1985" w:type="dxa"/>
            <w:gridSpan w:val="2"/>
            <w:shd w:val="clear" w:color="auto" w:fill="F2F2F2" w:themeFill="background1" w:themeFillShade="F2"/>
            <w:vAlign w:val="center"/>
          </w:tcPr>
          <w:p w14:paraId="7E99F1C8"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検査日</w:t>
            </w:r>
          </w:p>
        </w:tc>
        <w:tc>
          <w:tcPr>
            <w:tcW w:w="4252" w:type="dxa"/>
            <w:shd w:val="clear" w:color="auto" w:fill="auto"/>
          </w:tcPr>
          <w:p w14:paraId="72DD73F3" w14:textId="71A16F3F"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w:t>
            </w:r>
            <w:r w:rsidR="0011033B" w:rsidRPr="00975DC2">
              <w:rPr>
                <w:rFonts w:ascii="ＭＳ Ｐゴシック" w:eastAsia="ＭＳ Ｐゴシック" w:hAnsi="ＭＳ Ｐゴシック" w:hint="eastAsia"/>
                <w:sz w:val="20"/>
                <w:szCs w:val="21"/>
              </w:rPr>
              <w:t>R５</w:t>
            </w:r>
            <w:r w:rsidRPr="00975DC2">
              <w:rPr>
                <w:rFonts w:ascii="ＭＳ Ｐゴシック" w:eastAsia="ＭＳ Ｐゴシック" w:hAnsi="ＭＳ Ｐゴシック" w:hint="eastAsia"/>
                <w:sz w:val="20"/>
                <w:szCs w:val="21"/>
              </w:rPr>
              <w:t xml:space="preserve">年　　</w:t>
            </w:r>
            <w:r w:rsidR="0011033B" w:rsidRPr="00975DC2">
              <w:rPr>
                <w:rFonts w:ascii="ＭＳ Ｐゴシック" w:eastAsia="ＭＳ Ｐゴシック" w:hAnsi="ＭＳ Ｐゴシック" w:hint="eastAsia"/>
                <w:sz w:val="20"/>
                <w:szCs w:val="21"/>
              </w:rPr>
              <w:t>４</w:t>
            </w:r>
            <w:r w:rsidRPr="00975DC2">
              <w:rPr>
                <w:rFonts w:ascii="ＭＳ Ｐゴシック" w:eastAsia="ＭＳ Ｐゴシック" w:hAnsi="ＭＳ Ｐゴシック" w:hint="eastAsia"/>
                <w:sz w:val="20"/>
                <w:szCs w:val="21"/>
              </w:rPr>
              <w:t xml:space="preserve">月　　</w:t>
            </w:r>
            <w:r w:rsidR="0011033B" w:rsidRPr="00975DC2">
              <w:rPr>
                <w:rFonts w:ascii="ＭＳ Ｐゴシック" w:eastAsia="ＭＳ Ｐゴシック" w:hAnsi="ＭＳ Ｐゴシック" w:hint="eastAsia"/>
                <w:sz w:val="20"/>
                <w:szCs w:val="21"/>
              </w:rPr>
              <w:t>1</w:t>
            </w:r>
            <w:r w:rsidR="00C61F82" w:rsidRPr="00975DC2">
              <w:rPr>
                <w:rFonts w:ascii="ＭＳ Ｐゴシック" w:eastAsia="ＭＳ Ｐゴシック" w:hAnsi="ＭＳ Ｐゴシック" w:hint="eastAsia"/>
                <w:sz w:val="20"/>
                <w:szCs w:val="21"/>
              </w:rPr>
              <w:t>1</w:t>
            </w:r>
            <w:r w:rsidRPr="00975DC2">
              <w:rPr>
                <w:rFonts w:ascii="ＭＳ Ｐゴシック" w:eastAsia="ＭＳ Ｐゴシック" w:hAnsi="ＭＳ Ｐゴシック" w:hint="eastAsia"/>
                <w:sz w:val="20"/>
                <w:szCs w:val="21"/>
              </w:rPr>
              <w:t xml:space="preserve">日　（生後　　</w:t>
            </w:r>
            <w:r w:rsidR="00C61F82" w:rsidRPr="00975DC2">
              <w:rPr>
                <w:rFonts w:ascii="ＭＳ Ｐゴシック" w:eastAsia="ＭＳ Ｐゴシック" w:hAnsi="ＭＳ Ｐゴシック" w:hint="eastAsia"/>
                <w:sz w:val="20"/>
                <w:szCs w:val="21"/>
              </w:rPr>
              <w:t>３</w:t>
            </w:r>
            <w:r w:rsidRPr="00975DC2">
              <w:rPr>
                <w:rFonts w:ascii="ＭＳ Ｐゴシック" w:eastAsia="ＭＳ Ｐゴシック" w:hAnsi="ＭＳ Ｐゴシック" w:hint="eastAsia"/>
                <w:sz w:val="20"/>
                <w:szCs w:val="21"/>
              </w:rPr>
              <w:t xml:space="preserve">　日）</w:t>
            </w:r>
          </w:p>
        </w:tc>
        <w:tc>
          <w:tcPr>
            <w:tcW w:w="3969" w:type="dxa"/>
            <w:shd w:val="clear" w:color="auto" w:fill="auto"/>
          </w:tcPr>
          <w:p w14:paraId="34B61981" w14:textId="5549A985"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w:t>
            </w:r>
            <w:r w:rsidR="0011033B" w:rsidRPr="00975DC2">
              <w:rPr>
                <w:rFonts w:ascii="ＭＳ Ｐゴシック" w:eastAsia="ＭＳ Ｐゴシック" w:hAnsi="ＭＳ Ｐゴシック" w:hint="eastAsia"/>
                <w:sz w:val="20"/>
                <w:szCs w:val="21"/>
              </w:rPr>
              <w:t>R５</w:t>
            </w:r>
            <w:r w:rsidRPr="00975DC2">
              <w:rPr>
                <w:rFonts w:ascii="ＭＳ Ｐゴシック" w:eastAsia="ＭＳ Ｐゴシック" w:hAnsi="ＭＳ Ｐゴシック" w:hint="eastAsia"/>
                <w:sz w:val="20"/>
                <w:szCs w:val="21"/>
              </w:rPr>
              <w:t xml:space="preserve">年　　</w:t>
            </w:r>
            <w:r w:rsidR="0011033B" w:rsidRPr="00975DC2">
              <w:rPr>
                <w:rFonts w:ascii="ＭＳ Ｐゴシック" w:eastAsia="ＭＳ Ｐゴシック" w:hAnsi="ＭＳ Ｐゴシック" w:hint="eastAsia"/>
                <w:sz w:val="20"/>
                <w:szCs w:val="21"/>
              </w:rPr>
              <w:t>４</w:t>
            </w:r>
            <w:r w:rsidRPr="00975DC2">
              <w:rPr>
                <w:rFonts w:ascii="ＭＳ Ｐゴシック" w:eastAsia="ＭＳ Ｐゴシック" w:hAnsi="ＭＳ Ｐゴシック" w:hint="eastAsia"/>
                <w:sz w:val="20"/>
                <w:szCs w:val="21"/>
              </w:rPr>
              <w:t xml:space="preserve">月　　</w:t>
            </w:r>
            <w:r w:rsidR="0011033B" w:rsidRPr="00975DC2">
              <w:rPr>
                <w:rFonts w:ascii="ＭＳ Ｐゴシック" w:eastAsia="ＭＳ Ｐゴシック" w:hAnsi="ＭＳ Ｐゴシック" w:hint="eastAsia"/>
                <w:sz w:val="20"/>
                <w:szCs w:val="21"/>
              </w:rPr>
              <w:t>13</w:t>
            </w:r>
            <w:r w:rsidRPr="00975DC2">
              <w:rPr>
                <w:rFonts w:ascii="ＭＳ Ｐゴシック" w:eastAsia="ＭＳ Ｐゴシック" w:hAnsi="ＭＳ Ｐゴシック" w:hint="eastAsia"/>
                <w:sz w:val="20"/>
                <w:szCs w:val="21"/>
              </w:rPr>
              <w:t xml:space="preserve">日　（生後　</w:t>
            </w:r>
            <w:r w:rsidR="0011033B" w:rsidRPr="00975DC2">
              <w:rPr>
                <w:rFonts w:ascii="ＭＳ Ｐゴシック" w:eastAsia="ＭＳ Ｐゴシック" w:hAnsi="ＭＳ Ｐゴシック" w:hint="eastAsia"/>
                <w:sz w:val="20"/>
                <w:szCs w:val="21"/>
              </w:rPr>
              <w:t>５</w:t>
            </w:r>
            <w:r w:rsidRPr="00975DC2">
              <w:rPr>
                <w:rFonts w:ascii="ＭＳ Ｐゴシック" w:eastAsia="ＭＳ Ｐゴシック" w:hAnsi="ＭＳ Ｐゴシック" w:hint="eastAsia"/>
                <w:sz w:val="20"/>
                <w:szCs w:val="21"/>
              </w:rPr>
              <w:t xml:space="preserve">　　日）</w:t>
            </w:r>
          </w:p>
        </w:tc>
      </w:tr>
      <w:tr w:rsidR="00975DC2" w:rsidRPr="00975DC2" w14:paraId="012EDEBE" w14:textId="77777777" w:rsidTr="00B269CA">
        <w:tc>
          <w:tcPr>
            <w:tcW w:w="567" w:type="dxa"/>
            <w:vMerge/>
            <w:shd w:val="clear" w:color="auto" w:fill="F2F2F2" w:themeFill="background1" w:themeFillShade="F2"/>
          </w:tcPr>
          <w:p w14:paraId="352CB84F" w14:textId="77777777" w:rsidR="00EF202C" w:rsidRPr="00975DC2" w:rsidRDefault="00EF202C" w:rsidP="00B269CA">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0FA77403"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分娩機関</w:t>
            </w:r>
          </w:p>
        </w:tc>
        <w:tc>
          <w:tcPr>
            <w:tcW w:w="8221" w:type="dxa"/>
            <w:gridSpan w:val="2"/>
            <w:shd w:val="clear" w:color="auto" w:fill="auto"/>
          </w:tcPr>
          <w:p w14:paraId="261A4B3E" w14:textId="29DFF561"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同検査機関</w:t>
            </w:r>
          </w:p>
          <w:p w14:paraId="59C54D2F" w14:textId="11B2F0DF"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□他医療機関　（分娩機関名　：　　　　　　　　　　　　　　　　　　　　　　　　　　　　　　　）</w:t>
            </w:r>
          </w:p>
        </w:tc>
      </w:tr>
      <w:tr w:rsidR="00975DC2" w:rsidRPr="00975DC2" w14:paraId="5FC48DE1" w14:textId="77777777" w:rsidTr="00B269CA">
        <w:tc>
          <w:tcPr>
            <w:tcW w:w="567" w:type="dxa"/>
            <w:vMerge/>
            <w:shd w:val="clear" w:color="auto" w:fill="F2F2F2" w:themeFill="background1" w:themeFillShade="F2"/>
          </w:tcPr>
          <w:p w14:paraId="7E23CA41" w14:textId="77777777" w:rsidR="00EF202C" w:rsidRPr="00975DC2" w:rsidRDefault="00EF202C" w:rsidP="00B269CA">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3E131866"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検査機器</w:t>
            </w:r>
          </w:p>
        </w:tc>
        <w:tc>
          <w:tcPr>
            <w:tcW w:w="8221" w:type="dxa"/>
            <w:gridSpan w:val="2"/>
            <w:shd w:val="clear" w:color="auto" w:fill="auto"/>
            <w:vAlign w:val="center"/>
          </w:tcPr>
          <w:p w14:paraId="7D9BDEF0" w14:textId="52DD6478"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自動ABR　　　　　　□OAE</w:t>
            </w:r>
          </w:p>
        </w:tc>
      </w:tr>
      <w:tr w:rsidR="00975DC2" w:rsidRPr="00975DC2" w14:paraId="2E24502A" w14:textId="77777777" w:rsidTr="00B269CA">
        <w:tc>
          <w:tcPr>
            <w:tcW w:w="567" w:type="dxa"/>
            <w:vMerge/>
            <w:shd w:val="clear" w:color="auto" w:fill="F2F2F2" w:themeFill="background1" w:themeFillShade="F2"/>
          </w:tcPr>
          <w:p w14:paraId="1283D1C6" w14:textId="77777777" w:rsidR="00EF202C" w:rsidRPr="00975DC2" w:rsidRDefault="00EF202C" w:rsidP="00B269CA">
            <w:pPr>
              <w:spacing w:line="340" w:lineRule="exact"/>
              <w:rPr>
                <w:rFonts w:ascii="ＭＳ Ｐゴシック" w:eastAsia="ＭＳ Ｐゴシック" w:hAnsi="ＭＳ Ｐゴシック"/>
                <w:sz w:val="20"/>
                <w:szCs w:val="21"/>
              </w:rPr>
            </w:pPr>
          </w:p>
        </w:tc>
        <w:tc>
          <w:tcPr>
            <w:tcW w:w="1272" w:type="dxa"/>
            <w:vMerge w:val="restart"/>
            <w:shd w:val="clear" w:color="auto" w:fill="F2F2F2" w:themeFill="background1" w:themeFillShade="F2"/>
            <w:vAlign w:val="center"/>
          </w:tcPr>
          <w:p w14:paraId="66135505"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検査結果</w:t>
            </w:r>
          </w:p>
        </w:tc>
        <w:tc>
          <w:tcPr>
            <w:tcW w:w="713" w:type="dxa"/>
            <w:tcBorders>
              <w:bottom w:val="dotted" w:sz="4" w:space="0" w:color="auto"/>
            </w:tcBorders>
            <w:shd w:val="clear" w:color="auto" w:fill="F2F2F2" w:themeFill="background1" w:themeFillShade="F2"/>
            <w:vAlign w:val="center"/>
          </w:tcPr>
          <w:p w14:paraId="0EB19495"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右</w:t>
            </w:r>
          </w:p>
        </w:tc>
        <w:tc>
          <w:tcPr>
            <w:tcW w:w="4252" w:type="dxa"/>
            <w:tcBorders>
              <w:bottom w:val="dotted" w:sz="4" w:space="0" w:color="auto"/>
            </w:tcBorders>
            <w:shd w:val="clear" w:color="auto" w:fill="auto"/>
            <w:vAlign w:val="center"/>
          </w:tcPr>
          <w:p w14:paraId="4D9DE3F5" w14:textId="77777777"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3D3F00F3" w14:textId="52448139"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リファー（要再検）</w:t>
            </w:r>
          </w:p>
        </w:tc>
        <w:tc>
          <w:tcPr>
            <w:tcW w:w="3969" w:type="dxa"/>
            <w:tcBorders>
              <w:bottom w:val="dotted" w:sz="4" w:space="0" w:color="auto"/>
            </w:tcBorders>
            <w:shd w:val="clear" w:color="auto" w:fill="auto"/>
          </w:tcPr>
          <w:p w14:paraId="3514470A" w14:textId="428234EB"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パス</w:t>
            </w:r>
          </w:p>
          <w:p w14:paraId="65F61F86" w14:textId="160CA1E2"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2FC272A2" w14:textId="77777777" w:rsidTr="00B269CA">
        <w:tc>
          <w:tcPr>
            <w:tcW w:w="567" w:type="dxa"/>
            <w:vMerge/>
            <w:shd w:val="clear" w:color="auto" w:fill="F2F2F2" w:themeFill="background1" w:themeFillShade="F2"/>
          </w:tcPr>
          <w:p w14:paraId="42243818" w14:textId="77777777" w:rsidR="00EF202C" w:rsidRPr="00975DC2" w:rsidRDefault="00EF202C" w:rsidP="00B269CA">
            <w:pPr>
              <w:spacing w:line="340" w:lineRule="exact"/>
              <w:rPr>
                <w:rFonts w:ascii="ＭＳ Ｐゴシック" w:eastAsia="ＭＳ Ｐゴシック" w:hAnsi="ＭＳ Ｐゴシック"/>
                <w:sz w:val="20"/>
                <w:szCs w:val="21"/>
              </w:rPr>
            </w:pPr>
          </w:p>
        </w:tc>
        <w:tc>
          <w:tcPr>
            <w:tcW w:w="1272" w:type="dxa"/>
            <w:vMerge/>
            <w:shd w:val="clear" w:color="auto" w:fill="F2F2F2" w:themeFill="background1" w:themeFillShade="F2"/>
            <w:vAlign w:val="center"/>
          </w:tcPr>
          <w:p w14:paraId="0288CC96" w14:textId="77777777" w:rsidR="00EF202C" w:rsidRPr="00975DC2" w:rsidRDefault="00EF202C" w:rsidP="00B269CA">
            <w:pPr>
              <w:spacing w:line="340" w:lineRule="exact"/>
              <w:jc w:val="center"/>
              <w:rPr>
                <w:rFonts w:ascii="ＭＳ Ｐゴシック" w:eastAsia="ＭＳ Ｐゴシック" w:hAnsi="ＭＳ Ｐゴシック"/>
                <w:sz w:val="20"/>
                <w:szCs w:val="21"/>
              </w:rPr>
            </w:pPr>
          </w:p>
        </w:tc>
        <w:tc>
          <w:tcPr>
            <w:tcW w:w="713" w:type="dxa"/>
            <w:tcBorders>
              <w:top w:val="dotted" w:sz="4" w:space="0" w:color="auto"/>
            </w:tcBorders>
            <w:shd w:val="clear" w:color="auto" w:fill="F2F2F2" w:themeFill="background1" w:themeFillShade="F2"/>
            <w:vAlign w:val="center"/>
          </w:tcPr>
          <w:p w14:paraId="551D3E21"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左</w:t>
            </w:r>
          </w:p>
        </w:tc>
        <w:tc>
          <w:tcPr>
            <w:tcW w:w="4252" w:type="dxa"/>
            <w:tcBorders>
              <w:top w:val="dotted" w:sz="4" w:space="0" w:color="auto"/>
            </w:tcBorders>
            <w:shd w:val="clear" w:color="auto" w:fill="auto"/>
            <w:vAlign w:val="center"/>
          </w:tcPr>
          <w:p w14:paraId="5DE55533" w14:textId="77B8A8AF"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パス</w:t>
            </w:r>
          </w:p>
          <w:p w14:paraId="420274DF" w14:textId="77777777"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3969" w:type="dxa"/>
            <w:tcBorders>
              <w:top w:val="dotted" w:sz="4" w:space="0" w:color="auto"/>
            </w:tcBorders>
            <w:shd w:val="clear" w:color="auto" w:fill="auto"/>
          </w:tcPr>
          <w:p w14:paraId="734A65B3" w14:textId="27642984" w:rsidR="00EF202C" w:rsidRPr="00975DC2" w:rsidRDefault="0011033B"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パス</w:t>
            </w:r>
          </w:p>
          <w:p w14:paraId="082C8A4D" w14:textId="77777777"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12DDD1E4" w14:textId="77777777" w:rsidTr="00B269CA">
        <w:tc>
          <w:tcPr>
            <w:tcW w:w="567" w:type="dxa"/>
            <w:vMerge/>
            <w:shd w:val="clear" w:color="auto" w:fill="F2F2F2" w:themeFill="background1" w:themeFillShade="F2"/>
          </w:tcPr>
          <w:p w14:paraId="51B46F57" w14:textId="77777777" w:rsidR="00EF202C" w:rsidRPr="00975DC2" w:rsidRDefault="00EF202C" w:rsidP="00B269CA">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1220492E" w14:textId="77777777" w:rsidR="00EF202C" w:rsidRPr="00975DC2" w:rsidRDefault="00EF202C" w:rsidP="00B269CA">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指示事項</w:t>
            </w:r>
          </w:p>
        </w:tc>
        <w:tc>
          <w:tcPr>
            <w:tcW w:w="8221" w:type="dxa"/>
            <w:gridSpan w:val="2"/>
            <w:shd w:val="clear" w:color="auto" w:fill="auto"/>
          </w:tcPr>
          <w:p w14:paraId="7BA424C0" w14:textId="6F139598" w:rsidR="00EF202C" w:rsidRPr="00975DC2" w:rsidRDefault="006D2888"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65408" behindDoc="0" locked="0" layoutInCell="1" allowOverlap="1" wp14:anchorId="05E4CB36" wp14:editId="1689AC5F">
                      <wp:simplePos x="0" y="0"/>
                      <wp:positionH relativeFrom="column">
                        <wp:posOffset>1760855</wp:posOffset>
                      </wp:positionH>
                      <wp:positionV relativeFrom="paragraph">
                        <wp:posOffset>-234314</wp:posOffset>
                      </wp:positionV>
                      <wp:extent cx="3086100" cy="8572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86100" cy="857250"/>
                              </a:xfrm>
                              <a:prstGeom prst="rect">
                                <a:avLst/>
                              </a:prstGeom>
                              <a:solidFill>
                                <a:sysClr val="window" lastClr="FFFFFF"/>
                              </a:solidFill>
                              <a:ln w="19050">
                                <a:solidFill>
                                  <a:prstClr val="black"/>
                                </a:solidFill>
                                <a:prstDash val="dash"/>
                              </a:ln>
                            </wps:spPr>
                            <wps:txbx>
                              <w:txbxContent>
                                <w:p w14:paraId="179A769A" w14:textId="40C5B4B7" w:rsidR="00316607" w:rsidRPr="00975DC2" w:rsidRDefault="00316607" w:rsidP="00316607">
                                  <w:pPr>
                                    <w:rPr>
                                      <w:rFonts w:ascii="HGPｺﾞｼｯｸE" w:eastAsia="HGPｺﾞｼｯｸE" w:hAnsi="HGPｺﾞｼｯｸE"/>
                                    </w:rPr>
                                  </w:pPr>
                                  <w:r w:rsidRPr="00975DC2">
                                    <w:rPr>
                                      <w:rFonts w:ascii="HGPｺﾞｼｯｸE" w:eastAsia="HGPｺﾞｼｯｸE" w:hAnsi="HGPｺﾞｼｯｸE" w:hint="eastAsia"/>
                                    </w:rPr>
                                    <w:t>確認検査</w:t>
                                  </w:r>
                                  <w:r w:rsidR="002533CD" w:rsidRPr="00975DC2">
                                    <w:rPr>
                                      <w:rFonts w:ascii="HGPｺﾞｼｯｸE" w:eastAsia="HGPｺﾞｼｯｸE" w:hAnsi="HGPｺﾞｼｯｸE" w:hint="eastAsia"/>
                                    </w:rPr>
                                    <w:t>について</w:t>
                                  </w:r>
                                  <w:r w:rsidR="00F664C1" w:rsidRPr="00975DC2">
                                    <w:rPr>
                                      <w:rFonts w:ascii="HGPｺﾞｼｯｸE" w:eastAsia="HGPｺﾞｼｯｸE" w:hAnsi="HGPｺﾞｼｯｸE" w:hint="eastAsia"/>
                                    </w:rPr>
                                    <w:t>、追</w:t>
                                  </w:r>
                                  <w:r w:rsidRPr="00975DC2">
                                    <w:rPr>
                                      <w:rFonts w:ascii="HGPｺﾞｼｯｸE" w:eastAsia="HGPｺﾞｼｯｸE" w:hAnsi="HGPｺﾞｼｯｸE" w:hint="eastAsia"/>
                                    </w:rPr>
                                    <w:t>加</w:t>
                                  </w:r>
                                  <w:r w:rsidR="00F664C1" w:rsidRPr="00975DC2">
                                    <w:rPr>
                                      <w:rFonts w:ascii="HGPｺﾞｼｯｸE" w:eastAsia="HGPｺﾞｼｯｸE" w:hAnsi="HGPｺﾞｼｯｸE" w:hint="eastAsia"/>
                                    </w:rPr>
                                    <w:t>の</w:t>
                                  </w:r>
                                  <w:r w:rsidRPr="00975DC2">
                                    <w:rPr>
                                      <w:rFonts w:ascii="HGPｺﾞｼｯｸE" w:eastAsia="HGPｺﾞｼｯｸE" w:hAnsi="HGPｺﾞｼｯｸE" w:hint="eastAsia"/>
                                    </w:rPr>
                                    <w:t>費用徴収</w:t>
                                  </w:r>
                                  <w:r w:rsidR="00F664C1" w:rsidRPr="00975DC2">
                                    <w:rPr>
                                      <w:rFonts w:ascii="HGPｺﾞｼｯｸE" w:eastAsia="HGPｺﾞｼｯｸE" w:hAnsi="HGPｺﾞｼｯｸE" w:hint="eastAsia"/>
                                    </w:rPr>
                                    <w:t>を</w:t>
                                  </w:r>
                                  <w:r w:rsidRPr="00975DC2">
                                    <w:rPr>
                                      <w:rFonts w:ascii="HGPｺﾞｼｯｸE" w:eastAsia="HGPｺﾞｼｯｸE" w:hAnsi="HGPｺﾞｼｯｸE" w:hint="eastAsia"/>
                                    </w:rPr>
                                    <w:t>行っていなければ</w:t>
                                  </w:r>
                                  <w:r w:rsidR="007E5006" w:rsidRPr="00975DC2">
                                    <w:rPr>
                                      <w:rFonts w:ascii="HGPｺﾞｼｯｸE" w:eastAsia="HGPｺﾞｼｯｸE" w:hAnsi="HGPｺﾞｼｯｸE" w:hint="eastAsia"/>
                                    </w:rPr>
                                    <w:t>検査</w:t>
                                  </w:r>
                                  <w:r w:rsidRPr="00975DC2">
                                    <w:rPr>
                                      <w:rFonts w:ascii="HGPｺﾞｼｯｸE" w:eastAsia="HGPｺﾞｼｯｸE" w:hAnsi="HGPｺﾞｼｯｸE" w:hint="eastAsia"/>
                                    </w:rPr>
                                    <w:t>総額は「５，０００円」となります。</w:t>
                                  </w:r>
                                </w:p>
                                <w:p w14:paraId="7BB2A11A" w14:textId="38E3CAAF" w:rsidR="006D2888" w:rsidRPr="00975DC2" w:rsidRDefault="006D2888" w:rsidP="00316607">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w:t>
                                  </w:r>
                                  <w:r w:rsidR="00DD0BBD" w:rsidRPr="00975DC2">
                                    <w:rPr>
                                      <w:rFonts w:ascii="HGPｺﾞｼｯｸE" w:eastAsia="HGPｺﾞｼｯｸE" w:hAnsi="HGPｺﾞｼｯｸE" w:hint="eastAsia"/>
                                    </w:rPr>
                                    <w:t>ている</w:t>
                                  </w:r>
                                  <w:r w:rsidRPr="00975DC2">
                                    <w:rPr>
                                      <w:rFonts w:ascii="HGPｺﾞｼｯｸE" w:eastAsia="HGPｺﾞｼｯｸE" w:hAnsi="HGPｺﾞｼｯｸE"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E4CB36" id="テキスト ボックス 5" o:spid="_x0000_s1031" type="#_x0000_t202" style="position:absolute;left:0;text-align:left;margin-left:138.65pt;margin-top:-18.45pt;width:243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" fillcolor="window" strokeweight="1.5pt">
                      <v:stroke dashstyle="dash"/>
                      <v:textbox>
                        <w:txbxContent>
                          <w:p w14:paraId="179A769A" w14:textId="40C5B4B7" w:rsidR="00316607" w:rsidRPr="00975DC2" w:rsidRDefault="00316607" w:rsidP="00316607">
                            <w:pPr>
                              <w:rPr>
                                <w:rFonts w:ascii="HGPｺﾞｼｯｸE" w:eastAsia="HGPｺﾞｼｯｸE" w:hAnsi="HGPｺﾞｼｯｸE"/>
                              </w:rPr>
                            </w:pPr>
                            <w:r w:rsidRPr="00975DC2">
                              <w:rPr>
                                <w:rFonts w:ascii="HGPｺﾞｼｯｸE" w:eastAsia="HGPｺﾞｼｯｸE" w:hAnsi="HGPｺﾞｼｯｸE" w:hint="eastAsia"/>
                              </w:rPr>
                              <w:t>確認検査</w:t>
                            </w:r>
                            <w:r w:rsidR="002533CD" w:rsidRPr="00975DC2">
                              <w:rPr>
                                <w:rFonts w:ascii="HGPｺﾞｼｯｸE" w:eastAsia="HGPｺﾞｼｯｸE" w:hAnsi="HGPｺﾞｼｯｸE" w:hint="eastAsia"/>
                              </w:rPr>
                              <w:t>について</w:t>
                            </w:r>
                            <w:r w:rsidR="00F664C1" w:rsidRPr="00975DC2">
                              <w:rPr>
                                <w:rFonts w:ascii="HGPｺﾞｼｯｸE" w:eastAsia="HGPｺﾞｼｯｸE" w:hAnsi="HGPｺﾞｼｯｸE" w:hint="eastAsia"/>
                              </w:rPr>
                              <w:t>、追</w:t>
                            </w:r>
                            <w:r w:rsidRPr="00975DC2">
                              <w:rPr>
                                <w:rFonts w:ascii="HGPｺﾞｼｯｸE" w:eastAsia="HGPｺﾞｼｯｸE" w:hAnsi="HGPｺﾞｼｯｸE" w:hint="eastAsia"/>
                              </w:rPr>
                              <w:t>加</w:t>
                            </w:r>
                            <w:r w:rsidR="00F664C1" w:rsidRPr="00975DC2">
                              <w:rPr>
                                <w:rFonts w:ascii="HGPｺﾞｼｯｸE" w:eastAsia="HGPｺﾞｼｯｸE" w:hAnsi="HGPｺﾞｼｯｸE" w:hint="eastAsia"/>
                              </w:rPr>
                              <w:t>の</w:t>
                            </w:r>
                            <w:r w:rsidRPr="00975DC2">
                              <w:rPr>
                                <w:rFonts w:ascii="HGPｺﾞｼｯｸE" w:eastAsia="HGPｺﾞｼｯｸE" w:hAnsi="HGPｺﾞｼｯｸE" w:hint="eastAsia"/>
                              </w:rPr>
                              <w:t>費用徴収</w:t>
                            </w:r>
                            <w:r w:rsidR="00F664C1" w:rsidRPr="00975DC2">
                              <w:rPr>
                                <w:rFonts w:ascii="HGPｺﾞｼｯｸE" w:eastAsia="HGPｺﾞｼｯｸE" w:hAnsi="HGPｺﾞｼｯｸE" w:hint="eastAsia"/>
                              </w:rPr>
                              <w:t>を</w:t>
                            </w:r>
                            <w:r w:rsidRPr="00975DC2">
                              <w:rPr>
                                <w:rFonts w:ascii="HGPｺﾞｼｯｸE" w:eastAsia="HGPｺﾞｼｯｸE" w:hAnsi="HGPｺﾞｼｯｸE" w:hint="eastAsia"/>
                              </w:rPr>
                              <w:t>行っていなければ</w:t>
                            </w:r>
                            <w:r w:rsidR="007E5006" w:rsidRPr="00975DC2">
                              <w:rPr>
                                <w:rFonts w:ascii="HGPｺﾞｼｯｸE" w:eastAsia="HGPｺﾞｼｯｸE" w:hAnsi="HGPｺﾞｼｯｸE" w:hint="eastAsia"/>
                              </w:rPr>
                              <w:t>検査</w:t>
                            </w:r>
                            <w:r w:rsidRPr="00975DC2">
                              <w:rPr>
                                <w:rFonts w:ascii="HGPｺﾞｼｯｸE" w:eastAsia="HGPｺﾞｼｯｸE" w:hAnsi="HGPｺﾞｼｯｸE" w:hint="eastAsia"/>
                              </w:rPr>
                              <w:t>総額は「５，０００円」となります。</w:t>
                            </w:r>
                          </w:p>
                          <w:p w14:paraId="7BB2A11A" w14:textId="38E3CAAF" w:rsidR="006D2888" w:rsidRPr="00975DC2" w:rsidRDefault="006D2888" w:rsidP="00316607">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w:t>
                            </w:r>
                            <w:r w:rsidR="00DD0BBD" w:rsidRPr="00975DC2">
                              <w:rPr>
                                <w:rFonts w:ascii="HGPｺﾞｼｯｸE" w:eastAsia="HGPｺﾞｼｯｸE" w:hAnsi="HGPｺﾞｼｯｸE" w:hint="eastAsia"/>
                              </w:rPr>
                              <w:t>ている</w:t>
                            </w:r>
                            <w:r w:rsidRPr="00975DC2">
                              <w:rPr>
                                <w:rFonts w:ascii="HGPｺﾞｼｯｸE" w:eastAsia="HGPｺﾞｼｯｸE" w:hAnsi="HGPｺﾞｼｯｸE" w:hint="eastAsia"/>
                              </w:rPr>
                              <w:t>場合）</w:t>
                            </w:r>
                          </w:p>
                        </w:txbxContent>
                      </v:textbox>
                    </v:shape>
                  </w:pict>
                </mc:Fallback>
              </mc:AlternateContent>
            </w:r>
            <w:r w:rsidR="00D8011B"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93056" behindDoc="0" locked="0" layoutInCell="1" allowOverlap="1" wp14:anchorId="3F18A474" wp14:editId="44171778">
                      <wp:simplePos x="0" y="0"/>
                      <wp:positionH relativeFrom="column">
                        <wp:posOffset>4846955</wp:posOffset>
                      </wp:positionH>
                      <wp:positionV relativeFrom="paragraph">
                        <wp:posOffset>203835</wp:posOffset>
                      </wp:positionV>
                      <wp:extent cx="66675" cy="590550"/>
                      <wp:effectExtent l="19050" t="0" r="200025" b="95250"/>
                      <wp:wrapNone/>
                      <wp:docPr id="8" name="コネクタ: カギ線 8"/>
                      <wp:cNvGraphicFramePr/>
                      <a:graphic xmlns:a="http://schemas.openxmlformats.org/drawingml/2006/main">
                        <a:graphicData uri="http://schemas.microsoft.com/office/word/2010/wordprocessingShape">
                          <wps:wsp>
                            <wps:cNvCnPr/>
                            <wps:spPr>
                              <a:xfrm>
                                <a:off x="0" y="0"/>
                                <a:ext cx="66675" cy="590550"/>
                              </a:xfrm>
                              <a:prstGeom prst="bentConnector3">
                                <a:avLst>
                                  <a:gd name="adj1" fmla="val 35491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C6280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381.65pt;margin-top:16.05pt;width:5.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" adj="76661" strokecolor="black [3200]" strokeweight="1.5pt">
                      <v:stroke endarrow="block"/>
                    </v:shape>
                  </w:pict>
                </mc:Fallback>
              </mc:AlternateContent>
            </w:r>
            <w:r w:rsidR="0011033B" w:rsidRPr="00975DC2">
              <w:rPr>
                <w:rFonts w:ascii="ＭＳ Ｐゴシック" w:eastAsia="ＭＳ Ｐゴシック" w:hAnsi="ＭＳ Ｐゴシック" w:hint="eastAsia"/>
                <w:sz w:val="20"/>
                <w:szCs w:val="21"/>
              </w:rPr>
              <w:t>☑</w:t>
            </w:r>
            <w:r w:rsidR="00EF202C" w:rsidRPr="00975DC2">
              <w:rPr>
                <w:rFonts w:ascii="ＭＳ Ｐゴシック" w:eastAsia="ＭＳ Ｐゴシック" w:hAnsi="ＭＳ Ｐゴシック" w:hint="eastAsia"/>
                <w:sz w:val="20"/>
                <w:szCs w:val="21"/>
              </w:rPr>
              <w:t>連絡事項なし</w:t>
            </w:r>
          </w:p>
          <w:p w14:paraId="6322DF0C" w14:textId="2B10918A"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□連絡事項あり　（　　　　　　　　　　　　　　　　　　　　　　　　　　　　　　　　　　　　　　　　　　　　）</w:t>
            </w:r>
          </w:p>
          <w:p w14:paraId="4BD3AE98" w14:textId="77777777" w:rsidR="00EF202C" w:rsidRPr="00975DC2" w:rsidRDefault="00EF202C" w:rsidP="00B269CA">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□二次検査機関を紹介　（二次検査機関名　：　　　　　　　　　　　　　　　　　　　　　　　　　　　）</w:t>
            </w:r>
          </w:p>
        </w:tc>
      </w:tr>
      <w:tr w:rsidR="00975DC2" w:rsidRPr="00975DC2" w14:paraId="1A2E651B" w14:textId="77777777" w:rsidTr="00B269CA">
        <w:tc>
          <w:tcPr>
            <w:tcW w:w="10773" w:type="dxa"/>
            <w:gridSpan w:val="5"/>
            <w:shd w:val="clear" w:color="auto" w:fill="F2F2F2" w:themeFill="background1" w:themeFillShade="F2"/>
          </w:tcPr>
          <w:p w14:paraId="62C9D50B" w14:textId="79AA14CA" w:rsidR="00EF202C" w:rsidRPr="00975DC2" w:rsidRDefault="00EF202C" w:rsidP="00B269CA">
            <w:pPr>
              <w:spacing w:line="340" w:lineRule="exact"/>
              <w:jc w:val="center"/>
              <w:rPr>
                <w:rFonts w:ascii="ＭＳ Ｐゴシック" w:eastAsia="ＭＳ Ｐゴシック" w:hAnsi="ＭＳ Ｐゴシック"/>
                <w:b/>
                <w:bCs/>
                <w:sz w:val="22"/>
                <w:szCs w:val="24"/>
              </w:rPr>
            </w:pPr>
            <w:r w:rsidRPr="00975DC2">
              <w:rPr>
                <w:rFonts w:ascii="ＭＳ Ｐゴシック" w:eastAsia="ＭＳ Ｐゴシック" w:hAnsi="ＭＳ Ｐゴシック" w:hint="eastAsia"/>
                <w:b/>
                <w:bCs/>
                <w:noProof/>
                <w:sz w:val="22"/>
                <w:szCs w:val="24"/>
              </w:rPr>
              <mc:AlternateContent>
                <mc:Choice Requires="wps">
                  <w:drawing>
                    <wp:anchor distT="0" distB="0" distL="114300" distR="114300" simplePos="0" relativeHeight="251661312" behindDoc="0" locked="0" layoutInCell="1" allowOverlap="1" wp14:anchorId="00E97FB9" wp14:editId="6AE7CE5F">
                      <wp:simplePos x="0" y="0"/>
                      <wp:positionH relativeFrom="column">
                        <wp:posOffset>4668161</wp:posOffset>
                      </wp:positionH>
                      <wp:positionV relativeFrom="paragraph">
                        <wp:posOffset>883</wp:posOffset>
                      </wp:positionV>
                      <wp:extent cx="2105025" cy="524787"/>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2105025" cy="524787"/>
                              </a:xfrm>
                              <a:prstGeom prst="rect">
                                <a:avLst/>
                              </a:prstGeom>
                              <a:solidFill>
                                <a:sysClr val="window" lastClr="FFFFFF"/>
                              </a:solidFill>
                              <a:ln w="6350">
                                <a:solidFill>
                                  <a:prstClr val="black"/>
                                </a:solidFill>
                              </a:ln>
                            </wps:spPr>
                            <wps:txbx>
                              <w:txbxContent>
                                <w:p w14:paraId="4EF9D3C2" w14:textId="16E97206" w:rsidR="00EF202C" w:rsidRPr="00316607" w:rsidRDefault="00EF202C" w:rsidP="00EF202C">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 xml:space="preserve">検査総額　　</w:t>
                                  </w:r>
                                  <w:r w:rsidR="00451B25" w:rsidRPr="00316607">
                                    <w:rPr>
                                      <w:rFonts w:ascii="ＭＳ Ｐゴシック" w:eastAsia="ＭＳ Ｐゴシック" w:hAnsi="ＭＳ Ｐゴシック" w:hint="eastAsia"/>
                                      <w:highlight w:val="cyan"/>
                                      <w:u w:val="single"/>
                                    </w:rPr>
                                    <w:t>１０</w:t>
                                  </w:r>
                                  <w:r w:rsidR="00A51812" w:rsidRPr="00316607">
                                    <w:rPr>
                                      <w:rFonts w:ascii="ＭＳ Ｐゴシック" w:eastAsia="ＭＳ Ｐゴシック" w:hAnsi="ＭＳ Ｐゴシック" w:hint="eastAsia"/>
                                      <w:highlight w:val="cyan"/>
                                      <w:u w:val="single"/>
                                    </w:rPr>
                                    <w:t>，０００</w:t>
                                  </w:r>
                                  <w:r w:rsidRPr="00316607">
                                    <w:rPr>
                                      <w:rFonts w:ascii="ＭＳ Ｐゴシック" w:eastAsia="ＭＳ Ｐゴシック" w:hAnsi="ＭＳ Ｐゴシック" w:hint="eastAsia"/>
                                      <w:highlight w:val="cyan"/>
                                      <w:u w:val="single"/>
                                    </w:rPr>
                                    <w:t xml:space="preserve">　　円</w:t>
                                  </w:r>
                                </w:p>
                                <w:p w14:paraId="613D8B72" w14:textId="588C545E" w:rsidR="00EF202C" w:rsidRPr="00A055DF" w:rsidRDefault="00EF202C" w:rsidP="00EF202C">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 xml:space="preserve">（検査単価　　</w:t>
                                  </w:r>
                                  <w:r w:rsidR="00451B25" w:rsidRPr="00316607">
                                    <w:rPr>
                                      <w:rFonts w:ascii="ＭＳ Ｐゴシック" w:eastAsia="ＭＳ Ｐゴシック" w:hAnsi="ＭＳ Ｐゴシック" w:hint="eastAsia"/>
                                      <w:highlight w:val="cyan"/>
                                    </w:rPr>
                                    <w:t>５</w:t>
                                  </w:r>
                                  <w:r w:rsidR="00A51812" w:rsidRPr="00316607">
                                    <w:rPr>
                                      <w:rFonts w:ascii="ＭＳ Ｐゴシック" w:eastAsia="ＭＳ Ｐゴシック" w:hAnsi="ＭＳ Ｐゴシック" w:hint="eastAsia"/>
                                      <w:highlight w:val="cyan"/>
                                    </w:rPr>
                                    <w:t>，０００</w:t>
                                  </w:r>
                                  <w:r w:rsidRPr="00316607">
                                    <w:rPr>
                                      <w:rFonts w:ascii="ＭＳ Ｐゴシック" w:eastAsia="ＭＳ Ｐゴシック" w:hAnsi="ＭＳ Ｐゴシック" w:hint="eastAsia"/>
                                      <w:highlight w:val="cyan"/>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E97FB9" id="テキスト ボックス 2" o:spid="_x0000_s1033" type="#_x0000_t202" style="position:absolute;left:0;text-align:left;margin-left:367.55pt;margin-top:.05pt;width:165.75pt;height:4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" fillcolor="window" strokeweight=".5pt">
                      <v:textbox>
                        <w:txbxContent>
                          <w:p w14:paraId="4EF9D3C2" w14:textId="16E97206" w:rsidR="00EF202C" w:rsidRPr="00316607" w:rsidRDefault="00EF202C" w:rsidP="00EF202C">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 xml:space="preserve">検査総額　　</w:t>
                            </w:r>
                            <w:r w:rsidR="00451B25" w:rsidRPr="00316607">
                              <w:rPr>
                                <w:rFonts w:ascii="ＭＳ Ｐゴシック" w:eastAsia="ＭＳ Ｐゴシック" w:hAnsi="ＭＳ Ｐゴシック" w:hint="eastAsia"/>
                                <w:highlight w:val="cyan"/>
                                <w:u w:val="single"/>
                              </w:rPr>
                              <w:t>１０</w:t>
                            </w:r>
                            <w:r w:rsidR="00A51812" w:rsidRPr="00316607">
                              <w:rPr>
                                <w:rFonts w:ascii="ＭＳ Ｐゴシック" w:eastAsia="ＭＳ Ｐゴシック" w:hAnsi="ＭＳ Ｐゴシック" w:hint="eastAsia"/>
                                <w:highlight w:val="cyan"/>
                                <w:u w:val="single"/>
                              </w:rPr>
                              <w:t>，０００</w:t>
                            </w:r>
                            <w:r w:rsidRPr="00316607">
                              <w:rPr>
                                <w:rFonts w:ascii="ＭＳ Ｐゴシック" w:eastAsia="ＭＳ Ｐゴシック" w:hAnsi="ＭＳ Ｐゴシック" w:hint="eastAsia"/>
                                <w:highlight w:val="cyan"/>
                                <w:u w:val="single"/>
                              </w:rPr>
                              <w:t xml:space="preserve">　　円</w:t>
                            </w:r>
                          </w:p>
                          <w:p w14:paraId="613D8B72" w14:textId="588C545E" w:rsidR="00EF202C" w:rsidRPr="00A055DF" w:rsidRDefault="00EF202C" w:rsidP="00EF202C">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 xml:space="preserve">（検査単価　　</w:t>
                            </w:r>
                            <w:r w:rsidR="00451B25" w:rsidRPr="00316607">
                              <w:rPr>
                                <w:rFonts w:ascii="ＭＳ Ｐゴシック" w:eastAsia="ＭＳ Ｐゴシック" w:hAnsi="ＭＳ Ｐゴシック" w:hint="eastAsia"/>
                                <w:highlight w:val="cyan"/>
                              </w:rPr>
                              <w:t>５</w:t>
                            </w:r>
                            <w:r w:rsidR="00A51812" w:rsidRPr="00316607">
                              <w:rPr>
                                <w:rFonts w:ascii="ＭＳ Ｐゴシック" w:eastAsia="ＭＳ Ｐゴシック" w:hAnsi="ＭＳ Ｐゴシック" w:hint="eastAsia"/>
                                <w:highlight w:val="cyan"/>
                              </w:rPr>
                              <w:t>，０００</w:t>
                            </w:r>
                            <w:r w:rsidRPr="00316607">
                              <w:rPr>
                                <w:rFonts w:ascii="ＭＳ Ｐゴシック" w:eastAsia="ＭＳ Ｐゴシック" w:hAnsi="ＭＳ Ｐゴシック" w:hint="eastAsia"/>
                                <w:highlight w:val="cyan"/>
                              </w:rPr>
                              <w:t xml:space="preserve">　　円）</w:t>
                            </w:r>
                          </w:p>
                        </w:txbxContent>
                      </v:textbox>
                    </v:shape>
                  </w:pict>
                </mc:Fallback>
              </mc:AlternateContent>
            </w:r>
            <w:r w:rsidRPr="00975DC2">
              <w:rPr>
                <w:rFonts w:ascii="ＭＳ Ｐゴシック" w:eastAsia="ＭＳ Ｐゴシック" w:hAnsi="ＭＳ Ｐゴシック" w:hint="eastAsia"/>
                <w:b/>
                <w:bCs/>
                <w:sz w:val="22"/>
                <w:szCs w:val="24"/>
              </w:rPr>
              <w:t>新生児聴覚検査料請求書</w:t>
            </w:r>
          </w:p>
          <w:p w14:paraId="73FEF031" w14:textId="02097EA5" w:rsidR="00EF202C" w:rsidRPr="00975DC2" w:rsidRDefault="00EF202C" w:rsidP="00B269CA">
            <w:pPr>
              <w:spacing w:line="340" w:lineRule="exact"/>
              <w:jc w:val="center"/>
              <w:rPr>
                <w:rFonts w:ascii="ＭＳ Ｐゴシック" w:eastAsia="ＭＳ Ｐゴシック" w:hAnsi="ＭＳ Ｐゴシック"/>
                <w:sz w:val="20"/>
                <w:szCs w:val="21"/>
                <w:u w:val="single"/>
              </w:rPr>
            </w:pPr>
            <w:r w:rsidRPr="00975DC2">
              <w:rPr>
                <w:rFonts w:ascii="ＭＳ Ｐゴシック" w:eastAsia="ＭＳ Ｐゴシック" w:hAnsi="ＭＳ Ｐゴシック" w:hint="eastAsia"/>
                <w:sz w:val="20"/>
                <w:szCs w:val="21"/>
                <w:u w:val="single"/>
              </w:rPr>
              <w:t xml:space="preserve">　</w:t>
            </w:r>
            <w:r w:rsidRPr="00975DC2">
              <w:rPr>
                <w:rFonts w:ascii="ＭＳ Ｐゴシック" w:eastAsia="ＭＳ Ｐゴシック" w:hAnsi="ＭＳ Ｐゴシック" w:hint="eastAsia"/>
                <w:sz w:val="20"/>
                <w:szCs w:val="21"/>
                <w:highlight w:val="cyan"/>
                <w:u w:val="single"/>
              </w:rPr>
              <w:t xml:space="preserve">金　　　</w:t>
            </w:r>
            <w:r w:rsidR="00A51812" w:rsidRPr="00975DC2">
              <w:rPr>
                <w:rFonts w:ascii="ＭＳ Ｐゴシック" w:eastAsia="ＭＳ Ｐゴシック" w:hAnsi="ＭＳ Ｐゴシック" w:hint="eastAsia"/>
                <w:sz w:val="20"/>
                <w:szCs w:val="21"/>
                <w:highlight w:val="cyan"/>
                <w:u w:val="single"/>
              </w:rPr>
              <w:t>４，０００</w:t>
            </w:r>
            <w:r w:rsidRPr="00975DC2">
              <w:rPr>
                <w:rFonts w:ascii="ＭＳ Ｐゴシック" w:eastAsia="ＭＳ Ｐゴシック" w:hAnsi="ＭＳ Ｐゴシック" w:hint="eastAsia"/>
                <w:sz w:val="20"/>
                <w:szCs w:val="21"/>
                <w:highlight w:val="cyan"/>
                <w:u w:val="single"/>
              </w:rPr>
              <w:t xml:space="preserve">　　　円</w:t>
            </w:r>
            <w:r w:rsidRPr="00975DC2">
              <w:rPr>
                <w:rFonts w:ascii="ＭＳ Ｐゴシック" w:eastAsia="ＭＳ Ｐゴシック" w:hAnsi="ＭＳ Ｐゴシック" w:hint="eastAsia"/>
                <w:sz w:val="20"/>
                <w:szCs w:val="21"/>
                <w:u w:val="single"/>
              </w:rPr>
              <w:t xml:space="preserve">　</w:t>
            </w:r>
          </w:p>
          <w:p w14:paraId="165188E8" w14:textId="10FA9A9F" w:rsidR="00EF202C" w:rsidRPr="00975DC2" w:rsidRDefault="00316607" w:rsidP="00B269CA">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72576" behindDoc="0" locked="0" layoutInCell="1" allowOverlap="1" wp14:anchorId="1FC0A363" wp14:editId="32B8858A">
                      <wp:simplePos x="0" y="0"/>
                      <wp:positionH relativeFrom="column">
                        <wp:posOffset>1057275</wp:posOffset>
                      </wp:positionH>
                      <wp:positionV relativeFrom="paragraph">
                        <wp:posOffset>108585</wp:posOffset>
                      </wp:positionV>
                      <wp:extent cx="2686050" cy="8572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686050" cy="857250"/>
                              </a:xfrm>
                              <a:prstGeom prst="rect">
                                <a:avLst/>
                              </a:prstGeom>
                              <a:solidFill>
                                <a:sysClr val="window" lastClr="FFFFFF"/>
                              </a:solidFill>
                              <a:ln w="19050">
                                <a:solidFill>
                                  <a:prstClr val="black"/>
                                </a:solidFill>
                                <a:prstDash val="dash"/>
                              </a:ln>
                            </wps:spPr>
                            <wps:txbx>
                              <w:txbxContent>
                                <w:p w14:paraId="395E6F36" w14:textId="5FEFDA2E" w:rsidR="00316607" w:rsidRPr="009E7DE0"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上限金額まで請求が可能です。</w:t>
                                  </w:r>
                                </w:p>
                                <w:p w14:paraId="0F91F593" w14:textId="4BF87686" w:rsidR="00316607"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7BC597A5" w14:textId="77777777" w:rsidR="00D8011B" w:rsidRPr="009E7DE0" w:rsidRDefault="00D8011B" w:rsidP="00D8011B">
                                  <w:pPr>
                                    <w:rPr>
                                      <w:rFonts w:ascii="HGPｺﾞｼｯｸE" w:eastAsia="HGPｺﾞｼｯｸE" w:hAnsi="HGPｺﾞｼｯｸE"/>
                                    </w:rPr>
                                  </w:pPr>
                                  <w:r>
                                    <w:rPr>
                                      <w:rFonts w:ascii="HGPｺﾞｼｯｸE" w:eastAsia="HGPｺﾞｼｯｸE" w:hAnsi="HGPｺﾞｼｯｸE" w:hint="eastAsia"/>
                                    </w:rPr>
                                    <w:t>（事例の場合　：　６，０００円）</w:t>
                                  </w:r>
                                </w:p>
                                <w:p w14:paraId="15E7E194" w14:textId="77777777" w:rsidR="00D8011B" w:rsidRPr="00D8011B" w:rsidRDefault="00D8011B" w:rsidP="00316607">
                                  <w:pP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C0A363" id="テキスト ボックス 10" o:spid="_x0000_s1034" type="#_x0000_t202" style="position:absolute;left:0;text-align:left;margin-left:83.25pt;margin-top:8.55pt;width:211.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" fillcolor="window" strokeweight="1.5pt">
                      <v:stroke dashstyle="dash"/>
                      <v:textbox>
                        <w:txbxContent>
                          <w:p w14:paraId="395E6F36" w14:textId="5FEFDA2E" w:rsidR="00316607" w:rsidRPr="009E7DE0"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上限金額まで請求が可能です。</w:t>
                            </w:r>
                          </w:p>
                          <w:p w14:paraId="0F91F593" w14:textId="4BF87686" w:rsidR="00316607"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7BC597A5" w14:textId="77777777" w:rsidR="00D8011B" w:rsidRPr="009E7DE0" w:rsidRDefault="00D8011B" w:rsidP="00D8011B">
                            <w:pPr>
                              <w:rPr>
                                <w:rFonts w:ascii="HGPｺﾞｼｯｸE" w:eastAsia="HGPｺﾞｼｯｸE" w:hAnsi="HGPｺﾞｼｯｸE"/>
                              </w:rPr>
                            </w:pPr>
                            <w:r>
                              <w:rPr>
                                <w:rFonts w:ascii="HGPｺﾞｼｯｸE" w:eastAsia="HGPｺﾞｼｯｸE" w:hAnsi="HGPｺﾞｼｯｸE" w:hint="eastAsia"/>
                              </w:rPr>
                              <w:t>（事例の場合　：　６，０００円）</w:t>
                            </w:r>
                          </w:p>
                          <w:p w14:paraId="15E7E194" w14:textId="77777777" w:rsidR="00D8011B" w:rsidRPr="00D8011B" w:rsidRDefault="00D8011B" w:rsidP="00316607">
                            <w:pPr>
                              <w:rPr>
                                <w:rFonts w:ascii="HGPｺﾞｼｯｸE" w:eastAsia="HGPｺﾞｼｯｸE" w:hAnsi="HGPｺﾞｼｯｸE"/>
                              </w:rPr>
                            </w:pPr>
                          </w:p>
                        </w:txbxContent>
                      </v:textbox>
                    </v:shape>
                  </w:pict>
                </mc:Fallback>
              </mc:AlternateContent>
            </w:r>
            <w:r w:rsidR="00EF202C" w:rsidRPr="00975DC2">
              <w:rPr>
                <w:rFonts w:ascii="ＭＳ Ｐゴシック" w:eastAsia="ＭＳ Ｐゴシック" w:hAnsi="ＭＳ Ｐゴシック" w:hint="eastAsia"/>
                <w:sz w:val="20"/>
                <w:szCs w:val="21"/>
              </w:rPr>
              <w:t>上記のとおり新生児聴覚検査を実施したので検査料を請求します。</w:t>
            </w:r>
          </w:p>
          <w:p w14:paraId="50FDDE8F" w14:textId="614E3957" w:rsidR="00EF202C" w:rsidRPr="00975DC2" w:rsidRDefault="00EF202C" w:rsidP="00B269CA">
            <w:pPr>
              <w:spacing w:line="340" w:lineRule="exact"/>
              <w:ind w:firstLineChars="4200" w:firstLine="84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年　　　月　　　日</w:t>
            </w:r>
          </w:p>
          <w:p w14:paraId="364FE938" w14:textId="77777777" w:rsidR="00EF202C" w:rsidRPr="00975DC2" w:rsidRDefault="00EF202C" w:rsidP="00B269CA">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長野県　　　　　　　　　　　長　殿　　　　　　　　　　　　　　　　　　　　　医療機関番号</w:t>
            </w:r>
          </w:p>
          <w:p w14:paraId="32B2D7F2" w14:textId="77777777" w:rsidR="00EF202C" w:rsidRPr="00975DC2" w:rsidRDefault="00EF202C" w:rsidP="00B269CA">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所在地</w:t>
            </w:r>
          </w:p>
          <w:p w14:paraId="12132726" w14:textId="77777777" w:rsidR="00EF202C" w:rsidRPr="00975DC2" w:rsidRDefault="00EF202C" w:rsidP="00B269CA">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名　称</w:t>
            </w:r>
          </w:p>
          <w:p w14:paraId="03D1942E" w14:textId="2A1E3B4F" w:rsidR="00EF202C" w:rsidRPr="00975DC2" w:rsidRDefault="00EF202C" w:rsidP="00B269CA">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w:t>
            </w:r>
          </w:p>
        </w:tc>
      </w:tr>
    </w:tbl>
    <w:p w14:paraId="7794468A"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08CA7D72"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07D37691"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5F1FB093" w14:textId="3EF48280" w:rsidR="004C2697" w:rsidRDefault="004C2697" w:rsidP="00D60BA1">
      <w:pPr>
        <w:spacing w:line="340" w:lineRule="exact"/>
        <w:rPr>
          <w:rFonts w:ascii="ＭＳ Ｐゴシック" w:eastAsia="ＭＳ Ｐゴシック" w:hAnsi="ＭＳ Ｐゴシック"/>
          <w:sz w:val="28"/>
          <w:szCs w:val="32"/>
          <w:bdr w:val="single" w:sz="4" w:space="0" w:color="auto"/>
        </w:rPr>
      </w:pPr>
    </w:p>
    <w:p w14:paraId="453F4A35" w14:textId="77777777" w:rsidR="00250C72" w:rsidRPr="00975DC2" w:rsidRDefault="00250C72" w:rsidP="00D60BA1">
      <w:pPr>
        <w:spacing w:line="340" w:lineRule="exact"/>
        <w:rPr>
          <w:rFonts w:ascii="ＭＳ Ｐゴシック" w:eastAsia="ＭＳ Ｐゴシック" w:hAnsi="ＭＳ Ｐゴシック"/>
          <w:sz w:val="28"/>
          <w:szCs w:val="32"/>
          <w:bdr w:val="single" w:sz="4" w:space="0" w:color="auto"/>
        </w:rPr>
      </w:pPr>
    </w:p>
    <w:p w14:paraId="086C2F89"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730167DF"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0DB96524"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564BDB64" w14:textId="77777777"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05F33530" w14:textId="032EFEED"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28466B7A" w14:textId="6DAE139C" w:rsidR="004C2697" w:rsidRPr="00975DC2" w:rsidRDefault="004C2697" w:rsidP="00D60BA1">
      <w:pPr>
        <w:spacing w:line="340" w:lineRule="exact"/>
        <w:rPr>
          <w:rFonts w:ascii="ＭＳ Ｐゴシック" w:eastAsia="ＭＳ Ｐゴシック" w:hAnsi="ＭＳ Ｐゴシック"/>
          <w:sz w:val="28"/>
          <w:szCs w:val="32"/>
          <w:bdr w:val="single" w:sz="4" w:space="0" w:color="auto"/>
        </w:rPr>
      </w:pPr>
    </w:p>
    <w:p w14:paraId="4278A30C" w14:textId="4C7E9948" w:rsidR="00D60BA1" w:rsidRPr="00975DC2" w:rsidRDefault="00D60BA1" w:rsidP="00D60BA1">
      <w:pPr>
        <w:spacing w:line="340" w:lineRule="exact"/>
        <w:rPr>
          <w:rFonts w:ascii="ＭＳ Ｐゴシック" w:eastAsia="ＭＳ Ｐゴシック" w:hAnsi="ＭＳ Ｐゴシック"/>
          <w:sz w:val="28"/>
          <w:szCs w:val="32"/>
          <w:bdr w:val="single" w:sz="4" w:space="0" w:color="auto"/>
        </w:rPr>
      </w:pPr>
      <w:r w:rsidRPr="00975DC2">
        <w:rPr>
          <w:rFonts w:ascii="ＭＳ Ｐゴシック" w:eastAsia="ＭＳ Ｐゴシック" w:hAnsi="ＭＳ Ｐゴシック" w:hint="eastAsia"/>
          <w:sz w:val="28"/>
          <w:szCs w:val="32"/>
          <w:bdr w:val="single" w:sz="4" w:space="0" w:color="auto"/>
        </w:rPr>
        <w:lastRenderedPageBreak/>
        <w:t>記載例　②</w:t>
      </w:r>
    </w:p>
    <w:p w14:paraId="239305A6" w14:textId="626DF81F" w:rsidR="004C2697" w:rsidRPr="00975DC2" w:rsidRDefault="004C2697" w:rsidP="00316607">
      <w:pPr>
        <w:spacing w:line="340" w:lineRule="exact"/>
        <w:ind w:firstLineChars="400" w:firstLine="800"/>
        <w:rPr>
          <w:rFonts w:ascii="ＭＳ Ｐゴシック" w:eastAsia="ＭＳ Ｐゴシック" w:hAnsi="ＭＳ Ｐゴシック"/>
          <w:sz w:val="20"/>
          <w:szCs w:val="21"/>
        </w:rPr>
      </w:pPr>
    </w:p>
    <w:p w14:paraId="2FD4BAFE" w14:textId="4DD02610" w:rsidR="004C2697" w:rsidRPr="00975DC2" w:rsidRDefault="000C5A52" w:rsidP="00316607">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81792" behindDoc="0" locked="0" layoutInCell="1" allowOverlap="1" wp14:anchorId="550BA76B" wp14:editId="2A8846FC">
                <wp:simplePos x="0" y="0"/>
                <wp:positionH relativeFrom="column">
                  <wp:posOffset>30480</wp:posOffset>
                </wp:positionH>
                <wp:positionV relativeFrom="paragraph">
                  <wp:posOffset>168910</wp:posOffset>
                </wp:positionV>
                <wp:extent cx="6629400" cy="6096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629400" cy="609600"/>
                        </a:xfrm>
                        <a:prstGeom prst="rect">
                          <a:avLst/>
                        </a:prstGeom>
                        <a:solidFill>
                          <a:schemeClr val="lt1"/>
                        </a:solidFill>
                        <a:ln w="28575">
                          <a:solidFill>
                            <a:prstClr val="black"/>
                          </a:solidFill>
                        </a:ln>
                      </wps:spPr>
                      <wps:txbx>
                        <w:txbxContent>
                          <w:p w14:paraId="426DBACE" w14:textId="64D612A6" w:rsid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xml:space="preserve">○ </w:t>
                            </w:r>
                            <w:r w:rsidR="00D8011B" w:rsidRPr="00D8011B">
                              <w:rPr>
                                <w:rFonts w:ascii="HGPｺﾞｼｯｸE" w:eastAsia="HGPｺﾞｼｯｸE" w:hAnsi="HGPｺﾞｼｯｸE" w:hint="eastAsia"/>
                              </w:rPr>
                              <w:t>医療機関において、</w:t>
                            </w:r>
                            <w:r w:rsidR="0000584D" w:rsidRPr="009E7DE0">
                              <w:rPr>
                                <w:rFonts w:ascii="HGPｺﾞｼｯｸE" w:eastAsia="HGPｺﾞｼｯｸE" w:hAnsi="HGPｺﾞｼｯｸE" w:hint="eastAsia"/>
                              </w:rPr>
                              <w:t>検査を１回あたり</w:t>
                            </w:r>
                            <w:r w:rsidR="0000584D" w:rsidRPr="0000584D">
                              <w:rPr>
                                <w:rFonts w:ascii="HGPｺﾞｼｯｸE" w:eastAsia="HGPｺﾞｼｯｸE" w:hAnsi="HGPｺﾞｼｯｸE" w:hint="eastAsia"/>
                                <w:u w:val="single"/>
                              </w:rPr>
                              <w:t>５，０００円</w:t>
                            </w:r>
                            <w:r w:rsidR="0000584D" w:rsidRPr="009E7DE0">
                              <w:rPr>
                                <w:rFonts w:ascii="HGPｺﾞｼｯｸE" w:eastAsia="HGPｺﾞｼｯｸE" w:hAnsi="HGPｺﾞｼｯｸE" w:hint="eastAsia"/>
                              </w:rPr>
                              <w:t>で実施している場合</w:t>
                            </w:r>
                          </w:p>
                          <w:p w14:paraId="26710CB6" w14:textId="5D8FFC6B" w:rsidR="004C2697" w:rsidRP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市町村の助成が</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初回及び確認検査の</w:t>
                            </w:r>
                            <w:r w:rsidRPr="000C5A52">
                              <w:rPr>
                                <w:rFonts w:ascii="HGPｺﾞｼｯｸE" w:eastAsia="HGPｺﾞｼｯｸE" w:hAnsi="HGPｺﾞｼｯｸE" w:hint="eastAsia"/>
                                <w:u w:val="single"/>
                              </w:rPr>
                              <w:t>２回分</w:t>
                            </w:r>
                            <w:r w:rsidR="000C5A52">
                              <w:rPr>
                                <w:rFonts w:ascii="HGPｺﾞｼｯｸE" w:eastAsia="HGPｺﾞｼｯｸE" w:hAnsi="HGPｺﾞｼｯｸE" w:hint="eastAsia"/>
                              </w:rPr>
                              <w:t>、</w:t>
                            </w:r>
                            <w:r w:rsidR="00D8011B" w:rsidRPr="00D8011B">
                              <w:rPr>
                                <w:rFonts w:ascii="HGPｺﾞｼｯｸE" w:eastAsia="HGPｺﾞｼｯｸE" w:hAnsi="HGPｺﾞｼｯｸE" w:hint="eastAsia"/>
                                <w:u w:val="single"/>
                              </w:rPr>
                              <w:t>上限額が</w:t>
                            </w:r>
                            <w:r w:rsidR="000C5A52" w:rsidRPr="00D8011B">
                              <w:rPr>
                                <w:rFonts w:ascii="HGPｺﾞｼｯｸE" w:eastAsia="HGPｺﾞｼｯｸE" w:hAnsi="HGPｺﾞｼｯｸE" w:hint="eastAsia"/>
                                <w:u w:val="single"/>
                              </w:rPr>
                              <w:t>検査にかかった総額</w:t>
                            </w:r>
                            <w:r w:rsidR="00D8011B" w:rsidRPr="00D8011B">
                              <w:rPr>
                                <w:rFonts w:ascii="HGPｺﾞｼｯｸE" w:eastAsia="HGPｺﾞｼｯｸE" w:hAnsi="HGPｺﾞｼｯｸE" w:hint="eastAsia"/>
                                <w:u w:val="single"/>
                              </w:rPr>
                              <w:t>に対して設けられている</w:t>
                            </w:r>
                            <w:r w:rsidR="00D8011B">
                              <w:rPr>
                                <w:rFonts w:ascii="HGPｺﾞｼｯｸE" w:eastAsia="HGPｺﾞｼｯｸE" w:hAnsi="HGPｺﾞｼｯｸE"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0BA76B" id="テキスト ボックス 7" o:spid="_x0000_s1035" type="#_x0000_t202" style="position:absolute;left:0;text-align:left;margin-left:2.4pt;margin-top:13.3pt;width:522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" fillcolor="white [3201]" strokeweight="2.25pt">
                <v:textbox>
                  <w:txbxContent>
                    <w:p w14:paraId="426DBACE" w14:textId="64D612A6" w:rsid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xml:space="preserve">○ </w:t>
                      </w:r>
                      <w:r w:rsidR="00D8011B" w:rsidRPr="00D8011B">
                        <w:rPr>
                          <w:rFonts w:ascii="HGPｺﾞｼｯｸE" w:eastAsia="HGPｺﾞｼｯｸE" w:hAnsi="HGPｺﾞｼｯｸE" w:hint="eastAsia"/>
                        </w:rPr>
                        <w:t>医療機関において、</w:t>
                      </w:r>
                      <w:r w:rsidR="0000584D" w:rsidRPr="009E7DE0">
                        <w:rPr>
                          <w:rFonts w:ascii="HGPｺﾞｼｯｸE" w:eastAsia="HGPｺﾞｼｯｸE" w:hAnsi="HGPｺﾞｼｯｸE" w:hint="eastAsia"/>
                        </w:rPr>
                        <w:t>検査を１回あたり</w:t>
                      </w:r>
                      <w:r w:rsidR="0000584D" w:rsidRPr="0000584D">
                        <w:rPr>
                          <w:rFonts w:ascii="HGPｺﾞｼｯｸE" w:eastAsia="HGPｺﾞｼｯｸE" w:hAnsi="HGPｺﾞｼｯｸE" w:hint="eastAsia"/>
                          <w:u w:val="single"/>
                        </w:rPr>
                        <w:t>５，０００円</w:t>
                      </w:r>
                      <w:r w:rsidR="0000584D" w:rsidRPr="009E7DE0">
                        <w:rPr>
                          <w:rFonts w:ascii="HGPｺﾞｼｯｸE" w:eastAsia="HGPｺﾞｼｯｸE" w:hAnsi="HGPｺﾞｼｯｸE" w:hint="eastAsia"/>
                        </w:rPr>
                        <w:t>で実施している場合</w:t>
                      </w:r>
                    </w:p>
                    <w:p w14:paraId="26710CB6" w14:textId="5D8FFC6B" w:rsidR="004C2697" w:rsidRPr="004C2697" w:rsidRDefault="004C2697" w:rsidP="004C2697">
                      <w:pPr>
                        <w:jc w:val="left"/>
                        <w:rPr>
                          <w:rFonts w:ascii="HGPｺﾞｼｯｸE" w:eastAsia="HGPｺﾞｼｯｸE" w:hAnsi="HGPｺﾞｼｯｸE"/>
                        </w:rPr>
                      </w:pPr>
                      <w:r>
                        <w:rPr>
                          <w:rFonts w:ascii="HGPｺﾞｼｯｸE" w:eastAsia="HGPｺﾞｼｯｸE" w:hAnsi="HGPｺﾞｼｯｸE" w:hint="eastAsia"/>
                        </w:rPr>
                        <w:t>○ 市町村の助成が</w:t>
                      </w:r>
                      <w:r w:rsidR="000C5A52">
                        <w:rPr>
                          <w:rFonts w:ascii="HGPｺﾞｼｯｸE" w:eastAsia="HGPｺﾞｼｯｸE" w:hAnsi="HGPｺﾞｼｯｸE" w:hint="eastAsia"/>
                        </w:rPr>
                        <w:t>、</w:t>
                      </w:r>
                      <w:r w:rsidR="000C5A52" w:rsidRPr="000C5A52">
                        <w:rPr>
                          <w:rFonts w:ascii="HGPｺﾞｼｯｸE" w:eastAsia="HGPｺﾞｼｯｸE" w:hAnsi="HGPｺﾞｼｯｸE" w:hint="eastAsia"/>
                          <w:u w:val="single"/>
                        </w:rPr>
                        <w:t>初回及び確認検査の</w:t>
                      </w:r>
                      <w:r w:rsidRPr="000C5A52">
                        <w:rPr>
                          <w:rFonts w:ascii="HGPｺﾞｼｯｸE" w:eastAsia="HGPｺﾞｼｯｸE" w:hAnsi="HGPｺﾞｼｯｸE" w:hint="eastAsia"/>
                          <w:u w:val="single"/>
                        </w:rPr>
                        <w:t>２回分</w:t>
                      </w:r>
                      <w:r w:rsidR="000C5A52">
                        <w:rPr>
                          <w:rFonts w:ascii="HGPｺﾞｼｯｸE" w:eastAsia="HGPｺﾞｼｯｸE" w:hAnsi="HGPｺﾞｼｯｸE" w:hint="eastAsia"/>
                        </w:rPr>
                        <w:t>、</w:t>
                      </w:r>
                      <w:r w:rsidR="00D8011B" w:rsidRPr="00D8011B">
                        <w:rPr>
                          <w:rFonts w:ascii="HGPｺﾞｼｯｸE" w:eastAsia="HGPｺﾞｼｯｸE" w:hAnsi="HGPｺﾞｼｯｸE" w:hint="eastAsia"/>
                          <w:u w:val="single"/>
                        </w:rPr>
                        <w:t>上限額が</w:t>
                      </w:r>
                      <w:r w:rsidR="000C5A52" w:rsidRPr="00D8011B">
                        <w:rPr>
                          <w:rFonts w:ascii="HGPｺﾞｼｯｸE" w:eastAsia="HGPｺﾞｼｯｸE" w:hAnsi="HGPｺﾞｼｯｸE" w:hint="eastAsia"/>
                          <w:u w:val="single"/>
                        </w:rPr>
                        <w:t>検査にかかった総額</w:t>
                      </w:r>
                      <w:r w:rsidR="00D8011B" w:rsidRPr="00D8011B">
                        <w:rPr>
                          <w:rFonts w:ascii="HGPｺﾞｼｯｸE" w:eastAsia="HGPｺﾞｼｯｸE" w:hAnsi="HGPｺﾞｼｯｸE" w:hint="eastAsia"/>
                          <w:u w:val="single"/>
                        </w:rPr>
                        <w:t>に対して設けられている</w:t>
                      </w:r>
                      <w:r w:rsidR="00D8011B">
                        <w:rPr>
                          <w:rFonts w:ascii="HGPｺﾞｼｯｸE" w:eastAsia="HGPｺﾞｼｯｸE" w:hAnsi="HGPｺﾞｼｯｸE" w:hint="eastAsia"/>
                        </w:rPr>
                        <w:t>場合</w:t>
                      </w:r>
                    </w:p>
                  </w:txbxContent>
                </v:textbox>
              </v:shape>
            </w:pict>
          </mc:Fallback>
        </mc:AlternateContent>
      </w:r>
    </w:p>
    <w:p w14:paraId="42BFBBED" w14:textId="46CD5203" w:rsidR="004C2697" w:rsidRPr="00975DC2" w:rsidRDefault="004C2697" w:rsidP="00316607">
      <w:pPr>
        <w:spacing w:line="340" w:lineRule="exact"/>
        <w:ind w:firstLineChars="400" w:firstLine="800"/>
        <w:rPr>
          <w:rFonts w:ascii="ＭＳ Ｐゴシック" w:eastAsia="ＭＳ Ｐゴシック" w:hAnsi="ＭＳ Ｐゴシック"/>
          <w:sz w:val="20"/>
          <w:szCs w:val="21"/>
        </w:rPr>
      </w:pPr>
    </w:p>
    <w:p w14:paraId="268AC972" w14:textId="77777777" w:rsidR="004C2697" w:rsidRPr="00975DC2" w:rsidRDefault="004C2697" w:rsidP="00316607">
      <w:pPr>
        <w:spacing w:line="340" w:lineRule="exact"/>
        <w:ind w:firstLineChars="400" w:firstLine="800"/>
        <w:rPr>
          <w:rFonts w:ascii="ＭＳ Ｐゴシック" w:eastAsia="ＭＳ Ｐゴシック" w:hAnsi="ＭＳ Ｐゴシック"/>
          <w:sz w:val="20"/>
          <w:szCs w:val="21"/>
        </w:rPr>
      </w:pPr>
    </w:p>
    <w:p w14:paraId="1249A747" w14:textId="77777777" w:rsidR="004C2697" w:rsidRPr="00975DC2" w:rsidRDefault="004C2697" w:rsidP="00316607">
      <w:pPr>
        <w:spacing w:line="340" w:lineRule="exact"/>
        <w:ind w:firstLineChars="400" w:firstLine="800"/>
        <w:rPr>
          <w:rFonts w:ascii="ＭＳ Ｐゴシック" w:eastAsia="ＭＳ Ｐゴシック" w:hAnsi="ＭＳ Ｐゴシック"/>
          <w:sz w:val="20"/>
          <w:szCs w:val="21"/>
        </w:rPr>
      </w:pPr>
    </w:p>
    <w:p w14:paraId="3F97D75C" w14:textId="77777777" w:rsidR="004C2697" w:rsidRPr="00975DC2" w:rsidRDefault="004C2697" w:rsidP="00316607">
      <w:pPr>
        <w:spacing w:line="340" w:lineRule="exact"/>
        <w:ind w:firstLineChars="400" w:firstLine="800"/>
        <w:rPr>
          <w:rFonts w:ascii="ＭＳ Ｐゴシック" w:eastAsia="ＭＳ Ｐゴシック" w:hAnsi="ＭＳ Ｐゴシック"/>
          <w:sz w:val="20"/>
          <w:szCs w:val="21"/>
        </w:rPr>
      </w:pPr>
    </w:p>
    <w:p w14:paraId="62323CB6" w14:textId="0396590D" w:rsidR="00316607" w:rsidRPr="00975DC2" w:rsidRDefault="00316607" w:rsidP="00316607">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　殿</w:t>
      </w:r>
    </w:p>
    <w:tbl>
      <w:tblPr>
        <w:tblStyle w:val="a3"/>
        <w:tblW w:w="0" w:type="auto"/>
        <w:tblLook w:val="04A0" w:firstRow="1" w:lastRow="0" w:firstColumn="1" w:lastColumn="0" w:noHBand="0" w:noVBand="1"/>
      </w:tblPr>
      <w:tblGrid>
        <w:gridCol w:w="2405"/>
        <w:gridCol w:w="8357"/>
      </w:tblGrid>
      <w:tr w:rsidR="00975DC2" w:rsidRPr="00975DC2" w14:paraId="654097F4" w14:textId="77777777" w:rsidTr="00916BE4">
        <w:tc>
          <w:tcPr>
            <w:tcW w:w="10762" w:type="dxa"/>
            <w:gridSpan w:val="2"/>
            <w:shd w:val="clear" w:color="auto" w:fill="auto"/>
          </w:tcPr>
          <w:p w14:paraId="3C50079B" w14:textId="4E8482D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助成内容</w:t>
            </w:r>
          </w:p>
        </w:tc>
      </w:tr>
      <w:tr w:rsidR="00975DC2" w:rsidRPr="00975DC2" w14:paraId="0479F3F5" w14:textId="77777777" w:rsidTr="00916BE4">
        <w:trPr>
          <w:trHeight w:val="360"/>
        </w:trPr>
        <w:tc>
          <w:tcPr>
            <w:tcW w:w="2405" w:type="dxa"/>
            <w:tcBorders>
              <w:bottom w:val="dotted" w:sz="4" w:space="0" w:color="auto"/>
            </w:tcBorders>
          </w:tcPr>
          <w:p w14:paraId="7A1252E3" w14:textId="2F2F3D18"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□初回のみ（</w:t>
            </w:r>
            <w:r w:rsidRPr="00975DC2">
              <w:rPr>
                <w:rFonts w:ascii="ＭＳ Ｐゴシック" w:eastAsia="ＭＳ Ｐゴシック" w:hAnsi="ＭＳ Ｐゴシック" w:hint="eastAsia"/>
                <w:b/>
                <w:bCs/>
                <w:sz w:val="20"/>
                <w:szCs w:val="21"/>
              </w:rPr>
              <w:t>１回</w:t>
            </w:r>
            <w:r w:rsidRPr="00975DC2">
              <w:rPr>
                <w:rFonts w:ascii="ＭＳ Ｐゴシック" w:eastAsia="ＭＳ Ｐゴシック" w:hAnsi="ＭＳ Ｐゴシック" w:hint="eastAsia"/>
                <w:sz w:val="20"/>
                <w:szCs w:val="21"/>
              </w:rPr>
              <w:t>）</w:t>
            </w:r>
          </w:p>
        </w:tc>
        <w:tc>
          <w:tcPr>
            <w:tcW w:w="8357" w:type="dxa"/>
            <w:tcBorders>
              <w:bottom w:val="dotted" w:sz="4" w:space="0" w:color="auto"/>
            </w:tcBorders>
          </w:tcPr>
          <w:p w14:paraId="2C02DA35" w14:textId="79A30B2B"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p>
        </w:tc>
      </w:tr>
      <w:tr w:rsidR="00975DC2" w:rsidRPr="00975DC2" w14:paraId="62B3B454" w14:textId="77777777" w:rsidTr="00916BE4">
        <w:trPr>
          <w:trHeight w:val="360"/>
        </w:trPr>
        <w:tc>
          <w:tcPr>
            <w:tcW w:w="2405" w:type="dxa"/>
            <w:tcBorders>
              <w:top w:val="dotted" w:sz="4" w:space="0" w:color="auto"/>
            </w:tcBorders>
          </w:tcPr>
          <w:p w14:paraId="5590A32B" w14:textId="35FAD4F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highlight w:val="yellow"/>
              </w:rPr>
              <w:t>☑初回及び確認（</w:t>
            </w:r>
            <w:r w:rsidRPr="00975DC2">
              <w:rPr>
                <w:rFonts w:ascii="ＭＳ Ｐゴシック" w:eastAsia="ＭＳ Ｐゴシック" w:hAnsi="ＭＳ Ｐゴシック" w:hint="eastAsia"/>
                <w:b/>
                <w:bCs/>
                <w:sz w:val="20"/>
                <w:szCs w:val="21"/>
                <w:highlight w:val="yellow"/>
              </w:rPr>
              <w:t>２回</w:t>
            </w:r>
            <w:r w:rsidRPr="00975DC2">
              <w:rPr>
                <w:rFonts w:ascii="ＭＳ Ｐゴシック" w:eastAsia="ＭＳ Ｐゴシック" w:hAnsi="ＭＳ Ｐゴシック" w:hint="eastAsia"/>
                <w:sz w:val="20"/>
                <w:szCs w:val="21"/>
                <w:highlight w:val="yellow"/>
              </w:rPr>
              <w:t>）</w:t>
            </w:r>
          </w:p>
        </w:tc>
        <w:tc>
          <w:tcPr>
            <w:tcW w:w="8357" w:type="dxa"/>
            <w:tcBorders>
              <w:top w:val="dotted" w:sz="4" w:space="0" w:color="auto"/>
            </w:tcBorders>
          </w:tcPr>
          <w:p w14:paraId="28D0860F" w14:textId="20570923"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highlight w:val="yellow"/>
              </w:rPr>
              <w:t>☑</w:t>
            </w:r>
            <w:r w:rsidRPr="00975DC2">
              <w:rPr>
                <w:rFonts w:ascii="ＭＳ Ｐゴシック" w:eastAsia="ＭＳ Ｐゴシック" w:hAnsi="ＭＳ Ｐゴシック" w:hint="eastAsia"/>
                <w:b/>
                <w:bCs/>
                <w:sz w:val="20"/>
                <w:szCs w:val="21"/>
                <w:highlight w:val="yellow"/>
                <w:u w:val="single"/>
              </w:rPr>
              <w:t xml:space="preserve">上限　</w:t>
            </w:r>
            <w:r w:rsidR="007F69D7" w:rsidRPr="00975DC2">
              <w:rPr>
                <w:rFonts w:ascii="ＭＳ Ｐゴシック" w:eastAsia="ＭＳ Ｐゴシック" w:hAnsi="ＭＳ Ｐゴシック" w:hint="eastAsia"/>
                <w:b/>
                <w:bCs/>
                <w:sz w:val="20"/>
                <w:szCs w:val="21"/>
                <w:highlight w:val="yellow"/>
                <w:u w:val="single"/>
              </w:rPr>
              <w:t>９</w:t>
            </w:r>
            <w:r w:rsidRPr="00975DC2">
              <w:rPr>
                <w:rFonts w:ascii="ＭＳ Ｐゴシック" w:eastAsia="ＭＳ Ｐゴシック" w:hAnsi="ＭＳ Ｐゴシック" w:hint="eastAsia"/>
                <w:b/>
                <w:bCs/>
                <w:sz w:val="20"/>
                <w:szCs w:val="21"/>
                <w:highlight w:val="yellow"/>
                <w:u w:val="single"/>
              </w:rPr>
              <w:t>，０００　　円</w:t>
            </w:r>
            <w:r w:rsidRPr="00975DC2">
              <w:rPr>
                <w:rFonts w:ascii="ＭＳ Ｐゴシック" w:eastAsia="ＭＳ Ｐゴシック" w:hAnsi="ＭＳ Ｐゴシック" w:hint="eastAsia"/>
                <w:sz w:val="20"/>
                <w:szCs w:val="21"/>
                <w:highlight w:val="yellow"/>
                <w:u w:val="single"/>
              </w:rPr>
              <w:t>（総額）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r w:rsidRPr="00975DC2">
              <w:rPr>
                <w:rFonts w:ascii="ＭＳ Ｐゴシック" w:eastAsia="ＭＳ Ｐゴシック" w:hAnsi="ＭＳ Ｐゴシック" w:hint="eastAsia"/>
                <w:sz w:val="20"/>
                <w:szCs w:val="21"/>
                <w:u w:val="single"/>
              </w:rPr>
              <w:t>（</w:t>
            </w:r>
            <w:r w:rsidR="004A4EC6" w:rsidRPr="00975DC2">
              <w:rPr>
                <w:rFonts w:ascii="ＭＳ Ｐゴシック" w:eastAsia="ＭＳ Ｐゴシック" w:hAnsi="ＭＳ Ｐゴシック" w:hint="eastAsia"/>
                <w:sz w:val="20"/>
                <w:szCs w:val="21"/>
                <w:u w:val="single"/>
              </w:rPr>
              <w:t>検査単価</w:t>
            </w:r>
            <w:r w:rsidRPr="00975DC2">
              <w:rPr>
                <w:rFonts w:ascii="ＭＳ Ｐゴシック" w:eastAsia="ＭＳ Ｐゴシック" w:hAnsi="ＭＳ Ｐゴシック" w:hint="eastAsia"/>
                <w:sz w:val="20"/>
                <w:szCs w:val="21"/>
                <w:u w:val="single"/>
              </w:rPr>
              <w:t>）</w:t>
            </w:r>
          </w:p>
        </w:tc>
      </w:tr>
      <w:tr w:rsidR="00316607" w:rsidRPr="00975DC2" w14:paraId="7B93EFC1" w14:textId="77777777" w:rsidTr="00916BE4">
        <w:trPr>
          <w:trHeight w:val="646"/>
        </w:trPr>
        <w:tc>
          <w:tcPr>
            <w:tcW w:w="10762" w:type="dxa"/>
            <w:gridSpan w:val="2"/>
          </w:tcPr>
          <w:p w14:paraId="55444CB3" w14:textId="77777777" w:rsidR="00250C72" w:rsidRPr="00250C72" w:rsidRDefault="00250C72" w:rsidP="00250C72">
            <w:pPr>
              <w:spacing w:line="340" w:lineRule="exact"/>
              <w:rPr>
                <w:rFonts w:ascii="ＭＳ Ｐゴシック" w:eastAsia="ＭＳ Ｐゴシック" w:hAnsi="ＭＳ Ｐゴシック"/>
                <w:sz w:val="19"/>
                <w:szCs w:val="19"/>
              </w:rPr>
            </w:pPr>
            <w:r w:rsidRPr="00250C72">
              <w:rPr>
                <w:rFonts w:ascii="ＭＳ Ｐゴシック" w:eastAsia="ＭＳ Ｐゴシック" w:hAnsi="ＭＳ Ｐゴシック" w:hint="eastAsia"/>
                <w:sz w:val="19"/>
                <w:szCs w:val="19"/>
              </w:rPr>
              <w:t>●長野県内の医療機関で受検された場合、検査料を助成します。</w:t>
            </w:r>
          </w:p>
          <w:p w14:paraId="383F6497" w14:textId="77777777" w:rsidR="00250C72" w:rsidRPr="00250C72" w:rsidRDefault="00250C72" w:rsidP="00250C72">
            <w:pPr>
              <w:spacing w:line="340" w:lineRule="exact"/>
              <w:ind w:left="190" w:hangingChars="100" w:hanging="190"/>
              <w:rPr>
                <w:rFonts w:ascii="ＭＳ Ｐゴシック" w:eastAsia="ＭＳ Ｐゴシック" w:hAnsi="ＭＳ Ｐゴシック"/>
                <w:strike/>
                <w:sz w:val="19"/>
                <w:szCs w:val="19"/>
              </w:rPr>
            </w:pPr>
            <w:r w:rsidRPr="00250C72">
              <w:rPr>
                <w:rFonts w:ascii="ＭＳ Ｐゴシック" w:eastAsia="ＭＳ Ｐゴシック" w:hAnsi="ＭＳ Ｐゴシック" w:hint="eastAsia"/>
                <w:sz w:val="19"/>
                <w:szCs w:val="19"/>
              </w:rPr>
              <w:t>●助成上限額を超えた額は保護者負担となります。また、検査料が助成上限額に満たない場合は、その額を請求してください。</w:t>
            </w:r>
          </w:p>
          <w:p w14:paraId="2EF4ACBF" w14:textId="7302CE78" w:rsidR="00316607" w:rsidRPr="00975DC2" w:rsidRDefault="00250C72" w:rsidP="00250C72">
            <w:pPr>
              <w:spacing w:line="340" w:lineRule="exact"/>
              <w:rPr>
                <w:rFonts w:ascii="ＭＳ Ｐゴシック" w:eastAsia="ＭＳ Ｐゴシック" w:hAnsi="ＭＳ Ｐゴシック"/>
                <w:sz w:val="20"/>
                <w:szCs w:val="21"/>
              </w:rPr>
            </w:pPr>
            <w:r w:rsidRPr="00250C72">
              <w:rPr>
                <w:rFonts w:ascii="ＭＳ Ｐゴシック" w:eastAsia="ＭＳ Ｐゴシック" w:hAnsi="ＭＳ Ｐゴシック" w:hint="eastAsia"/>
                <w:sz w:val="19"/>
                <w:szCs w:val="19"/>
              </w:rPr>
              <w:t>●実施したすべての検査の結果を記載いただきますようお願いします。</w:t>
            </w:r>
          </w:p>
        </w:tc>
      </w:tr>
    </w:tbl>
    <w:p w14:paraId="7561AD2E" w14:textId="2FE38482" w:rsidR="00316607" w:rsidRPr="00975DC2" w:rsidRDefault="00316607" w:rsidP="00316607">
      <w:pPr>
        <w:spacing w:line="200" w:lineRule="exact"/>
        <w:rPr>
          <w:rFonts w:ascii="ＭＳ Ｐゴシック" w:eastAsia="ＭＳ Ｐゴシック" w:hAnsi="ＭＳ Ｐゴシック"/>
          <w:sz w:val="20"/>
          <w:szCs w:val="21"/>
        </w:rPr>
      </w:pPr>
    </w:p>
    <w:tbl>
      <w:tblPr>
        <w:tblStyle w:val="a3"/>
        <w:tblW w:w="10773" w:type="dxa"/>
        <w:tblLook w:val="04A0" w:firstRow="1" w:lastRow="0" w:firstColumn="1" w:lastColumn="0" w:noHBand="0" w:noVBand="1"/>
      </w:tblPr>
      <w:tblGrid>
        <w:gridCol w:w="567"/>
        <w:gridCol w:w="1272"/>
        <w:gridCol w:w="713"/>
        <w:gridCol w:w="4252"/>
        <w:gridCol w:w="3969"/>
      </w:tblGrid>
      <w:tr w:rsidR="00975DC2" w:rsidRPr="00975DC2" w14:paraId="04A97736" w14:textId="77777777" w:rsidTr="00916BE4">
        <w:tc>
          <w:tcPr>
            <w:tcW w:w="567" w:type="dxa"/>
            <w:tcBorders>
              <w:top w:val="nil"/>
              <w:left w:val="nil"/>
              <w:right w:val="nil"/>
            </w:tcBorders>
            <w:shd w:val="clear" w:color="auto" w:fill="auto"/>
            <w:vAlign w:val="center"/>
          </w:tcPr>
          <w:p w14:paraId="3F3DB778" w14:textId="77777777" w:rsidR="00316607" w:rsidRPr="00975DC2" w:rsidRDefault="00316607" w:rsidP="00916BE4">
            <w:pPr>
              <w:spacing w:line="340" w:lineRule="exact"/>
              <w:jc w:val="center"/>
              <w:rPr>
                <w:rFonts w:ascii="ＭＳ Ｐゴシック" w:eastAsia="ＭＳ Ｐゴシック" w:hAnsi="ＭＳ Ｐゴシック"/>
                <w:sz w:val="20"/>
                <w:szCs w:val="21"/>
              </w:rPr>
            </w:pPr>
          </w:p>
        </w:tc>
        <w:tc>
          <w:tcPr>
            <w:tcW w:w="1985" w:type="dxa"/>
            <w:gridSpan w:val="2"/>
            <w:tcBorders>
              <w:top w:val="nil"/>
              <w:left w:val="nil"/>
            </w:tcBorders>
            <w:shd w:val="clear" w:color="auto" w:fill="auto"/>
            <w:vAlign w:val="center"/>
          </w:tcPr>
          <w:p w14:paraId="3DB456E1" w14:textId="77777777" w:rsidR="00316607" w:rsidRPr="00975DC2" w:rsidRDefault="00316607" w:rsidP="00916BE4">
            <w:pPr>
              <w:spacing w:line="340" w:lineRule="exact"/>
              <w:jc w:val="center"/>
              <w:rPr>
                <w:rFonts w:ascii="ＭＳ Ｐゴシック" w:eastAsia="ＭＳ Ｐゴシック" w:hAnsi="ＭＳ Ｐゴシック"/>
                <w:sz w:val="20"/>
                <w:szCs w:val="21"/>
              </w:rPr>
            </w:pPr>
          </w:p>
        </w:tc>
        <w:tc>
          <w:tcPr>
            <w:tcW w:w="4252" w:type="dxa"/>
            <w:shd w:val="clear" w:color="auto" w:fill="F2F2F2" w:themeFill="background1" w:themeFillShade="F2"/>
          </w:tcPr>
          <w:p w14:paraId="4A75B8E0"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初回検査</w:t>
            </w:r>
          </w:p>
        </w:tc>
        <w:tc>
          <w:tcPr>
            <w:tcW w:w="3969" w:type="dxa"/>
            <w:shd w:val="clear" w:color="auto" w:fill="F2F2F2" w:themeFill="background1" w:themeFillShade="F2"/>
          </w:tcPr>
          <w:p w14:paraId="214239A0"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確認検査</w:t>
            </w:r>
          </w:p>
        </w:tc>
      </w:tr>
      <w:tr w:rsidR="00975DC2" w:rsidRPr="00975DC2" w14:paraId="5534FBDB" w14:textId="77777777" w:rsidTr="00916BE4">
        <w:tc>
          <w:tcPr>
            <w:tcW w:w="567" w:type="dxa"/>
            <w:vMerge w:val="restart"/>
            <w:shd w:val="clear" w:color="auto" w:fill="F2F2F2" w:themeFill="background1" w:themeFillShade="F2"/>
            <w:vAlign w:val="center"/>
          </w:tcPr>
          <w:p w14:paraId="744EFC0D"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w:t>
            </w:r>
          </w:p>
          <w:p w14:paraId="152869B9"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療</w:t>
            </w:r>
          </w:p>
          <w:p w14:paraId="4A6CA05E"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機</w:t>
            </w:r>
          </w:p>
          <w:p w14:paraId="44511EE6"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関</w:t>
            </w:r>
          </w:p>
          <w:p w14:paraId="771B34D8" w14:textId="77777777" w:rsidR="00316607" w:rsidRPr="00975DC2" w:rsidRDefault="00316607" w:rsidP="00916BE4">
            <w:pPr>
              <w:pStyle w:val="a4"/>
              <w:spacing w:line="340" w:lineRule="exact"/>
              <w:rPr>
                <w:sz w:val="20"/>
                <w:szCs w:val="21"/>
              </w:rPr>
            </w:pPr>
            <w:r w:rsidRPr="00975DC2">
              <w:rPr>
                <w:rFonts w:hint="eastAsia"/>
                <w:sz w:val="20"/>
                <w:szCs w:val="21"/>
              </w:rPr>
              <w:t>記</w:t>
            </w:r>
          </w:p>
          <w:p w14:paraId="69C733C2"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入</w:t>
            </w:r>
          </w:p>
          <w:p w14:paraId="1A198BE5"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欄</w:t>
            </w:r>
          </w:p>
        </w:tc>
        <w:tc>
          <w:tcPr>
            <w:tcW w:w="1985" w:type="dxa"/>
            <w:gridSpan w:val="2"/>
            <w:shd w:val="clear" w:color="auto" w:fill="F2F2F2" w:themeFill="background1" w:themeFillShade="F2"/>
            <w:vAlign w:val="center"/>
          </w:tcPr>
          <w:p w14:paraId="611891AD"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検査日</w:t>
            </w:r>
          </w:p>
        </w:tc>
        <w:tc>
          <w:tcPr>
            <w:tcW w:w="4252" w:type="dxa"/>
            <w:shd w:val="clear" w:color="auto" w:fill="auto"/>
          </w:tcPr>
          <w:p w14:paraId="0699909D" w14:textId="4A420DD6"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R５年　　４月　　</w:t>
            </w:r>
            <w:r w:rsidR="00C61F82" w:rsidRPr="00975DC2">
              <w:rPr>
                <w:rFonts w:ascii="ＭＳ Ｐゴシック" w:eastAsia="ＭＳ Ｐゴシック" w:hAnsi="ＭＳ Ｐゴシック" w:hint="eastAsia"/>
                <w:sz w:val="20"/>
                <w:szCs w:val="21"/>
              </w:rPr>
              <w:t>11</w:t>
            </w:r>
            <w:r w:rsidRPr="00975DC2">
              <w:rPr>
                <w:rFonts w:ascii="ＭＳ Ｐゴシック" w:eastAsia="ＭＳ Ｐゴシック" w:hAnsi="ＭＳ Ｐゴシック" w:hint="eastAsia"/>
                <w:sz w:val="20"/>
                <w:szCs w:val="21"/>
              </w:rPr>
              <w:t xml:space="preserve">日　（生後　　</w:t>
            </w:r>
            <w:r w:rsidR="00C61F82" w:rsidRPr="00975DC2">
              <w:rPr>
                <w:rFonts w:ascii="ＭＳ Ｐゴシック" w:eastAsia="ＭＳ Ｐゴシック" w:hAnsi="ＭＳ Ｐゴシック" w:hint="eastAsia"/>
                <w:sz w:val="20"/>
                <w:szCs w:val="21"/>
              </w:rPr>
              <w:t>３</w:t>
            </w:r>
            <w:r w:rsidRPr="00975DC2">
              <w:rPr>
                <w:rFonts w:ascii="ＭＳ Ｐゴシック" w:eastAsia="ＭＳ Ｐゴシック" w:hAnsi="ＭＳ Ｐゴシック" w:hint="eastAsia"/>
                <w:sz w:val="20"/>
                <w:szCs w:val="21"/>
              </w:rPr>
              <w:t xml:space="preserve">　日）</w:t>
            </w:r>
          </w:p>
        </w:tc>
        <w:tc>
          <w:tcPr>
            <w:tcW w:w="3969" w:type="dxa"/>
            <w:shd w:val="clear" w:color="auto" w:fill="auto"/>
          </w:tcPr>
          <w:p w14:paraId="4C4D86B0"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R５年　　４月　　13日　（生後　５　　日）</w:t>
            </w:r>
          </w:p>
        </w:tc>
      </w:tr>
      <w:tr w:rsidR="00975DC2" w:rsidRPr="00975DC2" w14:paraId="6323210D" w14:textId="77777777" w:rsidTr="00916BE4">
        <w:tc>
          <w:tcPr>
            <w:tcW w:w="567" w:type="dxa"/>
            <w:vMerge/>
            <w:shd w:val="clear" w:color="auto" w:fill="F2F2F2" w:themeFill="background1" w:themeFillShade="F2"/>
          </w:tcPr>
          <w:p w14:paraId="6CAEEC4E" w14:textId="77777777" w:rsidR="00316607" w:rsidRPr="00975DC2" w:rsidRDefault="00316607"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0DAC4DD2"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分娩機関</w:t>
            </w:r>
          </w:p>
        </w:tc>
        <w:tc>
          <w:tcPr>
            <w:tcW w:w="8221" w:type="dxa"/>
            <w:gridSpan w:val="2"/>
            <w:shd w:val="clear" w:color="auto" w:fill="auto"/>
          </w:tcPr>
          <w:p w14:paraId="263230E8"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☑同検査機関</w:t>
            </w:r>
          </w:p>
          <w:p w14:paraId="6E8AEFEC" w14:textId="5677C66B"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□他医療機関　（分娩機関名　：　　　　　　　　　　　　　　　　　　　　　　　　　　　　　　　）</w:t>
            </w:r>
          </w:p>
        </w:tc>
      </w:tr>
      <w:tr w:rsidR="00975DC2" w:rsidRPr="00975DC2" w14:paraId="54D9C89C" w14:textId="77777777" w:rsidTr="00916BE4">
        <w:tc>
          <w:tcPr>
            <w:tcW w:w="567" w:type="dxa"/>
            <w:vMerge/>
            <w:shd w:val="clear" w:color="auto" w:fill="F2F2F2" w:themeFill="background1" w:themeFillShade="F2"/>
          </w:tcPr>
          <w:p w14:paraId="55B7D45A" w14:textId="77777777" w:rsidR="00316607" w:rsidRPr="00975DC2" w:rsidRDefault="00316607"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085A585D"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検査機器</w:t>
            </w:r>
          </w:p>
        </w:tc>
        <w:tc>
          <w:tcPr>
            <w:tcW w:w="8221" w:type="dxa"/>
            <w:gridSpan w:val="2"/>
            <w:shd w:val="clear" w:color="auto" w:fill="auto"/>
            <w:vAlign w:val="center"/>
          </w:tcPr>
          <w:p w14:paraId="0CFCAF32"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☑自動ABR　　　　　　□OAE</w:t>
            </w:r>
          </w:p>
        </w:tc>
      </w:tr>
      <w:tr w:rsidR="00975DC2" w:rsidRPr="00975DC2" w14:paraId="53CA3A38" w14:textId="77777777" w:rsidTr="00916BE4">
        <w:tc>
          <w:tcPr>
            <w:tcW w:w="567" w:type="dxa"/>
            <w:vMerge/>
            <w:shd w:val="clear" w:color="auto" w:fill="F2F2F2" w:themeFill="background1" w:themeFillShade="F2"/>
          </w:tcPr>
          <w:p w14:paraId="41F1F265" w14:textId="77777777" w:rsidR="00316607" w:rsidRPr="00975DC2" w:rsidRDefault="00316607" w:rsidP="00916BE4">
            <w:pPr>
              <w:spacing w:line="340" w:lineRule="exact"/>
              <w:rPr>
                <w:rFonts w:ascii="ＭＳ Ｐゴシック" w:eastAsia="ＭＳ Ｐゴシック" w:hAnsi="ＭＳ Ｐゴシック"/>
                <w:sz w:val="20"/>
                <w:szCs w:val="21"/>
              </w:rPr>
            </w:pPr>
          </w:p>
        </w:tc>
        <w:tc>
          <w:tcPr>
            <w:tcW w:w="1272" w:type="dxa"/>
            <w:vMerge w:val="restart"/>
            <w:shd w:val="clear" w:color="auto" w:fill="F2F2F2" w:themeFill="background1" w:themeFillShade="F2"/>
            <w:vAlign w:val="center"/>
          </w:tcPr>
          <w:p w14:paraId="79ECF1D7"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検査結果</w:t>
            </w:r>
          </w:p>
        </w:tc>
        <w:tc>
          <w:tcPr>
            <w:tcW w:w="713" w:type="dxa"/>
            <w:tcBorders>
              <w:bottom w:val="dotted" w:sz="4" w:space="0" w:color="auto"/>
            </w:tcBorders>
            <w:shd w:val="clear" w:color="auto" w:fill="F2F2F2" w:themeFill="background1" w:themeFillShade="F2"/>
            <w:vAlign w:val="center"/>
          </w:tcPr>
          <w:p w14:paraId="1206CD8E"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右</w:t>
            </w:r>
          </w:p>
        </w:tc>
        <w:tc>
          <w:tcPr>
            <w:tcW w:w="4252" w:type="dxa"/>
            <w:tcBorders>
              <w:bottom w:val="dotted" w:sz="4" w:space="0" w:color="auto"/>
            </w:tcBorders>
            <w:shd w:val="clear" w:color="auto" w:fill="auto"/>
            <w:vAlign w:val="center"/>
          </w:tcPr>
          <w:p w14:paraId="2A086B39"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20062ABF"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3969" w:type="dxa"/>
            <w:tcBorders>
              <w:bottom w:val="dotted" w:sz="4" w:space="0" w:color="auto"/>
            </w:tcBorders>
            <w:shd w:val="clear" w:color="auto" w:fill="auto"/>
          </w:tcPr>
          <w:p w14:paraId="27A2AE57"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270707FD" w14:textId="76775B82"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6D4C054E" w14:textId="77777777" w:rsidTr="00916BE4">
        <w:tc>
          <w:tcPr>
            <w:tcW w:w="567" w:type="dxa"/>
            <w:vMerge/>
            <w:shd w:val="clear" w:color="auto" w:fill="F2F2F2" w:themeFill="background1" w:themeFillShade="F2"/>
          </w:tcPr>
          <w:p w14:paraId="102850DC" w14:textId="77777777" w:rsidR="00316607" w:rsidRPr="00975DC2" w:rsidRDefault="00316607" w:rsidP="00916BE4">
            <w:pPr>
              <w:spacing w:line="340" w:lineRule="exact"/>
              <w:rPr>
                <w:rFonts w:ascii="ＭＳ Ｐゴシック" w:eastAsia="ＭＳ Ｐゴシック" w:hAnsi="ＭＳ Ｐゴシック"/>
                <w:sz w:val="20"/>
                <w:szCs w:val="21"/>
              </w:rPr>
            </w:pPr>
          </w:p>
        </w:tc>
        <w:tc>
          <w:tcPr>
            <w:tcW w:w="1272" w:type="dxa"/>
            <w:vMerge/>
            <w:shd w:val="clear" w:color="auto" w:fill="F2F2F2" w:themeFill="background1" w:themeFillShade="F2"/>
            <w:vAlign w:val="center"/>
          </w:tcPr>
          <w:p w14:paraId="75B2CB94" w14:textId="77777777" w:rsidR="00316607" w:rsidRPr="00975DC2" w:rsidRDefault="00316607" w:rsidP="00916BE4">
            <w:pPr>
              <w:spacing w:line="340" w:lineRule="exact"/>
              <w:jc w:val="center"/>
              <w:rPr>
                <w:rFonts w:ascii="ＭＳ Ｐゴシック" w:eastAsia="ＭＳ Ｐゴシック" w:hAnsi="ＭＳ Ｐゴシック"/>
                <w:sz w:val="20"/>
                <w:szCs w:val="21"/>
              </w:rPr>
            </w:pPr>
          </w:p>
        </w:tc>
        <w:tc>
          <w:tcPr>
            <w:tcW w:w="713" w:type="dxa"/>
            <w:tcBorders>
              <w:top w:val="dotted" w:sz="4" w:space="0" w:color="auto"/>
            </w:tcBorders>
            <w:shd w:val="clear" w:color="auto" w:fill="F2F2F2" w:themeFill="background1" w:themeFillShade="F2"/>
            <w:vAlign w:val="center"/>
          </w:tcPr>
          <w:p w14:paraId="6738EDCA"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左</w:t>
            </w:r>
          </w:p>
        </w:tc>
        <w:tc>
          <w:tcPr>
            <w:tcW w:w="4252" w:type="dxa"/>
            <w:tcBorders>
              <w:top w:val="dotted" w:sz="4" w:space="0" w:color="auto"/>
            </w:tcBorders>
            <w:shd w:val="clear" w:color="auto" w:fill="auto"/>
            <w:vAlign w:val="center"/>
          </w:tcPr>
          <w:p w14:paraId="0E07567F"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4A8E0022"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3969" w:type="dxa"/>
            <w:tcBorders>
              <w:top w:val="dotted" w:sz="4" w:space="0" w:color="auto"/>
            </w:tcBorders>
            <w:shd w:val="clear" w:color="auto" w:fill="auto"/>
          </w:tcPr>
          <w:p w14:paraId="44A7E275" w14:textId="42298D2E"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77A76EA1" w14:textId="1CC285EB"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44DF05F9" w14:textId="77777777" w:rsidTr="00916BE4">
        <w:tc>
          <w:tcPr>
            <w:tcW w:w="567" w:type="dxa"/>
            <w:vMerge/>
            <w:shd w:val="clear" w:color="auto" w:fill="F2F2F2" w:themeFill="background1" w:themeFillShade="F2"/>
          </w:tcPr>
          <w:p w14:paraId="1874740E" w14:textId="77777777" w:rsidR="00316607" w:rsidRPr="00975DC2" w:rsidRDefault="00316607"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4694F428" w14:textId="77777777" w:rsidR="00316607" w:rsidRPr="00975DC2" w:rsidRDefault="00316607"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指示事項</w:t>
            </w:r>
          </w:p>
        </w:tc>
        <w:tc>
          <w:tcPr>
            <w:tcW w:w="8221" w:type="dxa"/>
            <w:gridSpan w:val="2"/>
            <w:shd w:val="clear" w:color="auto" w:fill="auto"/>
          </w:tcPr>
          <w:p w14:paraId="5B678FC6" w14:textId="6D983939" w:rsidR="00316607" w:rsidRPr="00975DC2" w:rsidRDefault="004A4EC6"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19680" behindDoc="0" locked="0" layoutInCell="1" allowOverlap="1" wp14:anchorId="69FC0612" wp14:editId="5C3A6A36">
                      <wp:simplePos x="0" y="0"/>
                      <wp:positionH relativeFrom="column">
                        <wp:posOffset>1786255</wp:posOffset>
                      </wp:positionH>
                      <wp:positionV relativeFrom="paragraph">
                        <wp:posOffset>-328930</wp:posOffset>
                      </wp:positionV>
                      <wp:extent cx="3086100" cy="8572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3086100" cy="857250"/>
                              </a:xfrm>
                              <a:prstGeom prst="rect">
                                <a:avLst/>
                              </a:prstGeom>
                              <a:solidFill>
                                <a:sysClr val="window" lastClr="FFFFFF"/>
                              </a:solidFill>
                              <a:ln w="19050">
                                <a:solidFill>
                                  <a:prstClr val="black"/>
                                </a:solidFill>
                                <a:prstDash val="dash"/>
                              </a:ln>
                            </wps:spPr>
                            <wps:txbx>
                              <w:txbxContent>
                                <w:p w14:paraId="2538C8FD"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確認検査について、追加の費用徴収を行っていなければ検査総額は「５，０００円」となります。</w:t>
                                  </w:r>
                                </w:p>
                                <w:p w14:paraId="0E836289"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FC0612" id="テキスト ボックス 31" o:spid="_x0000_s1035" type="#_x0000_t202" style="position:absolute;left:0;text-align:left;margin-left:140.65pt;margin-top:-25.9pt;width:243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" fillcolor="window" strokeweight="1.5pt">
                      <v:stroke dashstyle="dash"/>
                      <v:textbox>
                        <w:txbxContent>
                          <w:p w14:paraId="2538C8FD"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確認検査について、追加の費用徴収を行っていなければ検査総額は「５，０００円」となります。</w:t>
                            </w:r>
                          </w:p>
                          <w:p w14:paraId="0E836289"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（事例は追加の費用徴収を行っている場合）</w:t>
                            </w:r>
                          </w:p>
                        </w:txbxContent>
                      </v:textbox>
                    </v:shape>
                  </w:pict>
                </mc:Fallback>
              </mc:AlternateContent>
            </w:r>
            <w:r w:rsidR="00316607" w:rsidRPr="00975DC2">
              <w:rPr>
                <w:rFonts w:ascii="ＭＳ Ｐゴシック" w:eastAsia="ＭＳ Ｐゴシック" w:hAnsi="ＭＳ Ｐゴシック" w:hint="eastAsia"/>
                <w:sz w:val="20"/>
                <w:szCs w:val="21"/>
              </w:rPr>
              <w:t>☑連絡事項なし</w:t>
            </w:r>
          </w:p>
          <w:p w14:paraId="2F0398B1" w14:textId="77777777"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□連絡事項あり　（　　　　　　　　　　　　　　　　　　　　　　　　　　　　　　　　　　　　　　　　　　　　）</w:t>
            </w:r>
          </w:p>
          <w:p w14:paraId="38057825" w14:textId="22D2AF53" w:rsidR="00316607" w:rsidRPr="00975DC2" w:rsidRDefault="00316607"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□二次検査機関を紹介　（二次検査機関名　：　　　　　　　　　　　　　　　　　　　　　　　　　　　）</w:t>
            </w:r>
          </w:p>
        </w:tc>
      </w:tr>
      <w:tr w:rsidR="00975DC2" w:rsidRPr="00975DC2" w14:paraId="5513680E" w14:textId="77777777" w:rsidTr="00916BE4">
        <w:tc>
          <w:tcPr>
            <w:tcW w:w="10773" w:type="dxa"/>
            <w:gridSpan w:val="5"/>
            <w:shd w:val="clear" w:color="auto" w:fill="F2F2F2" w:themeFill="background1" w:themeFillShade="F2"/>
          </w:tcPr>
          <w:p w14:paraId="3AF4F5D4" w14:textId="079CBF06" w:rsidR="00316607" w:rsidRPr="00975DC2" w:rsidRDefault="00D8011B" w:rsidP="00916BE4">
            <w:pPr>
              <w:spacing w:line="340" w:lineRule="exact"/>
              <w:jc w:val="center"/>
              <w:rPr>
                <w:rFonts w:ascii="ＭＳ Ｐゴシック" w:eastAsia="ＭＳ Ｐゴシック" w:hAnsi="ＭＳ Ｐゴシック"/>
                <w:b/>
                <w:bCs/>
                <w:sz w:val="22"/>
                <w:szCs w:val="24"/>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95104" behindDoc="0" locked="0" layoutInCell="1" allowOverlap="1" wp14:anchorId="2196FADB" wp14:editId="73B12178">
                      <wp:simplePos x="0" y="0"/>
                      <wp:positionH relativeFrom="column">
                        <wp:posOffset>6492875</wp:posOffset>
                      </wp:positionH>
                      <wp:positionV relativeFrom="paragraph">
                        <wp:posOffset>-452755</wp:posOffset>
                      </wp:positionV>
                      <wp:extent cx="66675" cy="590550"/>
                      <wp:effectExtent l="19050" t="0" r="200025" b="95250"/>
                      <wp:wrapNone/>
                      <wp:docPr id="12" name="コネクタ: カギ線 12"/>
                      <wp:cNvGraphicFramePr/>
                      <a:graphic xmlns:a="http://schemas.openxmlformats.org/drawingml/2006/main">
                        <a:graphicData uri="http://schemas.microsoft.com/office/word/2010/wordprocessingShape">
                          <wps:wsp>
                            <wps:cNvCnPr/>
                            <wps:spPr>
                              <a:xfrm>
                                <a:off x="0" y="0"/>
                                <a:ext cx="66675" cy="590550"/>
                              </a:xfrm>
                              <a:prstGeom prst="bentConnector3">
                                <a:avLst>
                                  <a:gd name="adj1" fmla="val 35491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D930E2A" id="コネクタ: カギ線 12" o:spid="_x0000_s1026" type="#_x0000_t34" style="position:absolute;left:0;text-align:left;margin-left:511.25pt;margin-top:-35.65pt;width:5.2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" adj="76661" strokecolor="windowText" strokeweight="1.5pt">
                      <v:stroke endarrow="block"/>
                    </v:shape>
                  </w:pict>
                </mc:Fallback>
              </mc:AlternateContent>
            </w:r>
            <w:r w:rsidR="00316607" w:rsidRPr="00975DC2">
              <w:rPr>
                <w:rFonts w:ascii="ＭＳ Ｐゴシック" w:eastAsia="ＭＳ Ｐゴシック" w:hAnsi="ＭＳ Ｐゴシック" w:hint="eastAsia"/>
                <w:b/>
                <w:bCs/>
                <w:noProof/>
                <w:sz w:val="22"/>
                <w:szCs w:val="24"/>
              </w:rPr>
              <mc:AlternateContent>
                <mc:Choice Requires="wps">
                  <w:drawing>
                    <wp:anchor distT="0" distB="0" distL="114300" distR="114300" simplePos="0" relativeHeight="251667456" behindDoc="0" locked="0" layoutInCell="1" allowOverlap="1" wp14:anchorId="455C97F1" wp14:editId="0C3DC7AE">
                      <wp:simplePos x="0" y="0"/>
                      <wp:positionH relativeFrom="column">
                        <wp:posOffset>4668161</wp:posOffset>
                      </wp:positionH>
                      <wp:positionV relativeFrom="paragraph">
                        <wp:posOffset>883</wp:posOffset>
                      </wp:positionV>
                      <wp:extent cx="2105025" cy="524787"/>
                      <wp:effectExtent l="0" t="0" r="28575" b="27940"/>
                      <wp:wrapNone/>
                      <wp:docPr id="9" name="テキスト ボックス 9"/>
                      <wp:cNvGraphicFramePr/>
                      <a:graphic xmlns:a="http://schemas.openxmlformats.org/drawingml/2006/main">
                        <a:graphicData uri="http://schemas.microsoft.com/office/word/2010/wordprocessingShape">
                          <wps:wsp>
                            <wps:cNvSpPr txBox="1"/>
                            <wps:spPr>
                              <a:xfrm>
                                <a:off x="0" y="0"/>
                                <a:ext cx="2105025" cy="524787"/>
                              </a:xfrm>
                              <a:prstGeom prst="rect">
                                <a:avLst/>
                              </a:prstGeom>
                              <a:solidFill>
                                <a:sysClr val="window" lastClr="FFFFFF"/>
                              </a:solidFill>
                              <a:ln w="6350">
                                <a:solidFill>
                                  <a:prstClr val="black"/>
                                </a:solidFill>
                              </a:ln>
                            </wps:spPr>
                            <wps:txbx>
                              <w:txbxContent>
                                <w:p w14:paraId="5A77CFAC" w14:textId="77777777" w:rsidR="00316607" w:rsidRPr="00316607" w:rsidRDefault="00316607" w:rsidP="00316607">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検査総額　　１０，０００　　円</w:t>
                                  </w:r>
                                </w:p>
                                <w:p w14:paraId="4166E382" w14:textId="77777777" w:rsidR="00316607" w:rsidRPr="00A055DF" w:rsidRDefault="00316607" w:rsidP="00316607">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（検査単価　　５，０００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5C97F1" id="テキスト ボックス 9" o:spid="_x0000_s1037" type="#_x0000_t202" style="position:absolute;left:0;text-align:left;margin-left:367.55pt;margin-top:.05pt;width:165.75pt;height:41.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" fillcolor="window" strokeweight=".5pt">
                      <v:textbox>
                        <w:txbxContent>
                          <w:p w14:paraId="5A77CFAC" w14:textId="77777777" w:rsidR="00316607" w:rsidRPr="00316607" w:rsidRDefault="00316607" w:rsidP="00316607">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検査総額　　１０，０００　　円</w:t>
                            </w:r>
                          </w:p>
                          <w:p w14:paraId="4166E382" w14:textId="77777777" w:rsidR="00316607" w:rsidRPr="00A055DF" w:rsidRDefault="00316607" w:rsidP="00316607">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（検査単価　　５，０００　　円）</w:t>
                            </w:r>
                          </w:p>
                        </w:txbxContent>
                      </v:textbox>
                    </v:shape>
                  </w:pict>
                </mc:Fallback>
              </mc:AlternateContent>
            </w:r>
            <w:r w:rsidR="00316607" w:rsidRPr="00975DC2">
              <w:rPr>
                <w:rFonts w:ascii="ＭＳ Ｐゴシック" w:eastAsia="ＭＳ Ｐゴシック" w:hAnsi="ＭＳ Ｐゴシック" w:hint="eastAsia"/>
                <w:b/>
                <w:bCs/>
                <w:sz w:val="22"/>
                <w:szCs w:val="24"/>
              </w:rPr>
              <w:t>新生児聴覚検査料請求書</w:t>
            </w:r>
          </w:p>
          <w:p w14:paraId="62878DB8" w14:textId="1CD074FE" w:rsidR="00316607" w:rsidRPr="00975DC2" w:rsidRDefault="00316607" w:rsidP="00916BE4">
            <w:pPr>
              <w:spacing w:line="340" w:lineRule="exact"/>
              <w:jc w:val="center"/>
              <w:rPr>
                <w:rFonts w:ascii="ＭＳ Ｐゴシック" w:eastAsia="ＭＳ Ｐゴシック" w:hAnsi="ＭＳ Ｐゴシック"/>
                <w:sz w:val="20"/>
                <w:szCs w:val="21"/>
                <w:u w:val="single"/>
              </w:rPr>
            </w:pPr>
            <w:r w:rsidRPr="00975DC2">
              <w:rPr>
                <w:rFonts w:ascii="ＭＳ Ｐゴシック" w:eastAsia="ＭＳ Ｐゴシック" w:hAnsi="ＭＳ Ｐゴシック" w:hint="eastAsia"/>
                <w:sz w:val="20"/>
                <w:szCs w:val="21"/>
                <w:u w:val="single"/>
              </w:rPr>
              <w:t xml:space="preserve">　</w:t>
            </w:r>
            <w:r w:rsidRPr="00975DC2">
              <w:rPr>
                <w:rFonts w:ascii="ＭＳ Ｐゴシック" w:eastAsia="ＭＳ Ｐゴシック" w:hAnsi="ＭＳ Ｐゴシック" w:hint="eastAsia"/>
                <w:sz w:val="20"/>
                <w:szCs w:val="21"/>
                <w:highlight w:val="cyan"/>
                <w:u w:val="single"/>
              </w:rPr>
              <w:t xml:space="preserve">金　　　</w:t>
            </w:r>
            <w:r w:rsidR="007F69D7" w:rsidRPr="00975DC2">
              <w:rPr>
                <w:rFonts w:ascii="ＭＳ Ｐゴシック" w:eastAsia="ＭＳ Ｐゴシック" w:hAnsi="ＭＳ Ｐゴシック" w:hint="eastAsia"/>
                <w:sz w:val="20"/>
                <w:szCs w:val="21"/>
                <w:highlight w:val="cyan"/>
                <w:u w:val="single"/>
              </w:rPr>
              <w:t>９</w:t>
            </w:r>
            <w:r w:rsidRPr="00975DC2">
              <w:rPr>
                <w:rFonts w:ascii="ＭＳ Ｐゴシック" w:eastAsia="ＭＳ Ｐゴシック" w:hAnsi="ＭＳ Ｐゴシック" w:hint="eastAsia"/>
                <w:sz w:val="20"/>
                <w:szCs w:val="21"/>
                <w:highlight w:val="cyan"/>
                <w:u w:val="single"/>
              </w:rPr>
              <w:t>，０００　　　円</w:t>
            </w:r>
            <w:r w:rsidRPr="00975DC2">
              <w:rPr>
                <w:rFonts w:ascii="ＭＳ Ｐゴシック" w:eastAsia="ＭＳ Ｐゴシック" w:hAnsi="ＭＳ Ｐゴシック" w:hint="eastAsia"/>
                <w:sz w:val="20"/>
                <w:szCs w:val="21"/>
                <w:u w:val="single"/>
              </w:rPr>
              <w:t xml:space="preserve">　</w:t>
            </w:r>
          </w:p>
          <w:p w14:paraId="0554C588" w14:textId="77777777" w:rsidR="00316607" w:rsidRPr="00975DC2" w:rsidRDefault="00316607" w:rsidP="00916BE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上記のとおり新生児聴覚検査を実施したので検査料を請求します。</w:t>
            </w:r>
          </w:p>
          <w:p w14:paraId="202AA549" w14:textId="1AF24609" w:rsidR="00316607" w:rsidRPr="00975DC2" w:rsidRDefault="00744A3A" w:rsidP="00916BE4">
            <w:pPr>
              <w:spacing w:line="340" w:lineRule="exact"/>
              <w:ind w:firstLineChars="4200" w:firstLine="84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74624" behindDoc="0" locked="0" layoutInCell="1" allowOverlap="1" wp14:anchorId="12E69E56" wp14:editId="79875118">
                      <wp:simplePos x="0" y="0"/>
                      <wp:positionH relativeFrom="column">
                        <wp:posOffset>1000125</wp:posOffset>
                      </wp:positionH>
                      <wp:positionV relativeFrom="paragraph">
                        <wp:posOffset>124460</wp:posOffset>
                      </wp:positionV>
                      <wp:extent cx="2686050" cy="8572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686050" cy="857250"/>
                              </a:xfrm>
                              <a:prstGeom prst="rect">
                                <a:avLst/>
                              </a:prstGeom>
                              <a:solidFill>
                                <a:sysClr val="window" lastClr="FFFFFF"/>
                              </a:solidFill>
                              <a:ln w="19050">
                                <a:solidFill>
                                  <a:prstClr val="black"/>
                                </a:solidFill>
                                <a:prstDash val="dash"/>
                              </a:ln>
                            </wps:spPr>
                            <wps:txbx>
                              <w:txbxContent>
                                <w:p w14:paraId="66D6EF1C" w14:textId="664A97B0" w:rsidR="00316607" w:rsidRPr="009E7DE0"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検査総額の上限まで請求が可能です。</w:t>
                                  </w:r>
                                </w:p>
                                <w:p w14:paraId="56AA2CD4" w14:textId="573EF0CA" w:rsidR="00744A3A" w:rsidRDefault="00744A3A" w:rsidP="00316607">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24A864F4" w14:textId="109A2C27" w:rsidR="00D8011B" w:rsidRPr="009E7DE0" w:rsidRDefault="00D8011B" w:rsidP="00316607">
                                  <w:pPr>
                                    <w:rPr>
                                      <w:rFonts w:ascii="HGPｺﾞｼｯｸE" w:eastAsia="HGPｺﾞｼｯｸE" w:hAnsi="HGPｺﾞｼｯｸE"/>
                                    </w:rPr>
                                  </w:pPr>
                                  <w:r>
                                    <w:rPr>
                                      <w:rFonts w:ascii="HGPｺﾞｼｯｸE" w:eastAsia="HGPｺﾞｼｯｸE" w:hAnsi="HGPｺﾞｼｯｸE" w:hint="eastAsia"/>
                                    </w:rPr>
                                    <w:t>（事例の場合　：　１，０００円）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E69E56" id="テキスト ボックス 11" o:spid="_x0000_s1038" type="#_x0000_t202" style="position:absolute;left:0;text-align:left;margin-left:78.75pt;margin-top:9.8pt;width:211.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" fillcolor="window" strokeweight="1.5pt">
                      <v:stroke dashstyle="dash"/>
                      <v:textbox>
                        <w:txbxContent>
                          <w:p w14:paraId="66D6EF1C" w14:textId="664A97B0" w:rsidR="00316607" w:rsidRPr="009E7DE0" w:rsidRDefault="00316607" w:rsidP="00316607">
                            <w:pPr>
                              <w:rPr>
                                <w:rFonts w:ascii="HGPｺﾞｼｯｸE" w:eastAsia="HGPｺﾞｼｯｸE" w:hAnsi="HGPｺﾞｼｯｸE"/>
                              </w:rPr>
                            </w:pPr>
                            <w:r w:rsidRPr="009E7DE0">
                              <w:rPr>
                                <w:rFonts w:ascii="HGPｺﾞｼｯｸE" w:eastAsia="HGPｺﾞｼｯｸE" w:hAnsi="HGPｺﾞｼｯｸE" w:hint="eastAsia"/>
                              </w:rPr>
                              <w:t>検査総額の上限まで請求が可能です。</w:t>
                            </w:r>
                          </w:p>
                          <w:p w14:paraId="56AA2CD4" w14:textId="573EF0CA" w:rsidR="00744A3A" w:rsidRDefault="00744A3A" w:rsidP="00316607">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24A864F4" w14:textId="109A2C27" w:rsidR="00D8011B" w:rsidRPr="009E7DE0" w:rsidRDefault="00D8011B" w:rsidP="00316607">
                            <w:pPr>
                              <w:rPr>
                                <w:rFonts w:ascii="HGPｺﾞｼｯｸE" w:eastAsia="HGPｺﾞｼｯｸE" w:hAnsi="HGPｺﾞｼｯｸE"/>
                              </w:rPr>
                            </w:pPr>
                            <w:r>
                              <w:rPr>
                                <w:rFonts w:ascii="HGPｺﾞｼｯｸE" w:eastAsia="HGPｺﾞｼｯｸE" w:hAnsi="HGPｺﾞｼｯｸE" w:hint="eastAsia"/>
                              </w:rPr>
                              <w:t>（事例の場合　：　１，０００円）</w:t>
                            </w:r>
                          </w:p>
                        </w:txbxContent>
                      </v:textbox>
                    </v:shape>
                  </w:pict>
                </mc:Fallback>
              </mc:AlternateContent>
            </w:r>
            <w:r w:rsidR="00316607" w:rsidRPr="00975DC2">
              <w:rPr>
                <w:rFonts w:ascii="ＭＳ Ｐゴシック" w:eastAsia="ＭＳ Ｐゴシック" w:hAnsi="ＭＳ Ｐゴシック" w:hint="eastAsia"/>
                <w:sz w:val="20"/>
                <w:szCs w:val="21"/>
              </w:rPr>
              <w:t>年　　　月　　　日</w:t>
            </w:r>
          </w:p>
          <w:p w14:paraId="1F13A1CF" w14:textId="29E03F89" w:rsidR="00316607" w:rsidRPr="00975DC2" w:rsidRDefault="00316607" w:rsidP="00916BE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長野県　　　　　　　　　　　長　殿　　　　　　　　　　　　　　　　　　　　　医療機関番号</w:t>
            </w:r>
          </w:p>
          <w:p w14:paraId="4F335631" w14:textId="5A68657D" w:rsidR="00316607" w:rsidRPr="00975DC2" w:rsidRDefault="00316607"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所在地</w:t>
            </w:r>
          </w:p>
          <w:p w14:paraId="7F7E8763" w14:textId="77777777" w:rsidR="00316607" w:rsidRPr="00975DC2" w:rsidRDefault="00316607"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名　称</w:t>
            </w:r>
          </w:p>
          <w:p w14:paraId="341CEF41" w14:textId="4C03E0E5" w:rsidR="00316607" w:rsidRPr="00975DC2" w:rsidRDefault="00316607"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w:t>
            </w:r>
          </w:p>
        </w:tc>
      </w:tr>
    </w:tbl>
    <w:p w14:paraId="1039739B" w14:textId="6DA86BB5" w:rsidR="00744A3A" w:rsidRPr="00975DC2" w:rsidRDefault="00744A3A" w:rsidP="00316607">
      <w:pPr>
        <w:rPr>
          <w:rFonts w:ascii="ＭＳ Ｐゴシック" w:eastAsia="ＭＳ Ｐゴシック" w:hAnsi="ＭＳ Ｐゴシック"/>
        </w:rPr>
      </w:pPr>
    </w:p>
    <w:p w14:paraId="7138FB95" w14:textId="321874A5" w:rsidR="004C2697" w:rsidRPr="00975DC2" w:rsidRDefault="004C2697" w:rsidP="00316607">
      <w:pPr>
        <w:rPr>
          <w:rFonts w:ascii="ＭＳ Ｐゴシック" w:eastAsia="ＭＳ Ｐゴシック" w:hAnsi="ＭＳ Ｐゴシック"/>
        </w:rPr>
      </w:pPr>
    </w:p>
    <w:p w14:paraId="6F3FBEF9" w14:textId="7B8E38E9" w:rsidR="004C2697" w:rsidRPr="00975DC2" w:rsidRDefault="004C2697" w:rsidP="00316607">
      <w:pPr>
        <w:rPr>
          <w:rFonts w:ascii="ＭＳ Ｐゴシック" w:eastAsia="ＭＳ Ｐゴシック" w:hAnsi="ＭＳ Ｐゴシック"/>
        </w:rPr>
      </w:pPr>
    </w:p>
    <w:p w14:paraId="1A2A3690" w14:textId="607BE5C9" w:rsidR="004C2697" w:rsidRPr="00975DC2" w:rsidRDefault="004C2697" w:rsidP="00316607">
      <w:pPr>
        <w:rPr>
          <w:rFonts w:ascii="ＭＳ Ｐゴシック" w:eastAsia="ＭＳ Ｐゴシック" w:hAnsi="ＭＳ Ｐゴシック"/>
        </w:rPr>
      </w:pPr>
    </w:p>
    <w:p w14:paraId="0C2B480F" w14:textId="73781A79" w:rsidR="004C2697" w:rsidRPr="00975DC2" w:rsidRDefault="004C2697" w:rsidP="00316607">
      <w:pPr>
        <w:rPr>
          <w:rFonts w:ascii="ＭＳ Ｐゴシック" w:eastAsia="ＭＳ Ｐゴシック" w:hAnsi="ＭＳ Ｐゴシック"/>
        </w:rPr>
      </w:pPr>
    </w:p>
    <w:p w14:paraId="619C888B" w14:textId="4D2F2E9D" w:rsidR="004C2697" w:rsidRPr="00975DC2" w:rsidRDefault="004C2697" w:rsidP="00316607">
      <w:pPr>
        <w:rPr>
          <w:rFonts w:ascii="ＭＳ Ｐゴシック" w:eastAsia="ＭＳ Ｐゴシック" w:hAnsi="ＭＳ Ｐゴシック"/>
        </w:rPr>
      </w:pPr>
    </w:p>
    <w:p w14:paraId="261C0904" w14:textId="1C9298FA" w:rsidR="004C2697" w:rsidRPr="00975DC2" w:rsidRDefault="004C2697" w:rsidP="00316607">
      <w:pPr>
        <w:rPr>
          <w:rFonts w:ascii="ＭＳ Ｐゴシック" w:eastAsia="ＭＳ Ｐゴシック" w:hAnsi="ＭＳ Ｐゴシック"/>
        </w:rPr>
      </w:pPr>
    </w:p>
    <w:p w14:paraId="278E274A" w14:textId="13860ACB" w:rsidR="004C2697" w:rsidRPr="00975DC2" w:rsidRDefault="004C2697" w:rsidP="00316607">
      <w:pPr>
        <w:rPr>
          <w:rFonts w:ascii="ＭＳ Ｐゴシック" w:eastAsia="ＭＳ Ｐゴシック" w:hAnsi="ＭＳ Ｐゴシック"/>
        </w:rPr>
      </w:pPr>
    </w:p>
    <w:p w14:paraId="1858B71C" w14:textId="3FD58F5A" w:rsidR="004C2697" w:rsidRDefault="004C2697" w:rsidP="00316607">
      <w:pPr>
        <w:rPr>
          <w:rFonts w:ascii="ＭＳ Ｐゴシック" w:eastAsia="ＭＳ Ｐゴシック" w:hAnsi="ＭＳ Ｐゴシック"/>
        </w:rPr>
      </w:pPr>
    </w:p>
    <w:p w14:paraId="7EE94E67" w14:textId="77777777" w:rsidR="00250C72" w:rsidRPr="00975DC2" w:rsidRDefault="00250C72" w:rsidP="00316607">
      <w:pPr>
        <w:rPr>
          <w:rFonts w:ascii="ＭＳ Ｐゴシック" w:eastAsia="ＭＳ Ｐゴシック" w:hAnsi="ＭＳ Ｐゴシック"/>
        </w:rPr>
      </w:pPr>
    </w:p>
    <w:p w14:paraId="19908064" w14:textId="29A93850" w:rsidR="004C2697" w:rsidRPr="00975DC2" w:rsidRDefault="004C2697" w:rsidP="00316607">
      <w:pPr>
        <w:rPr>
          <w:rFonts w:ascii="ＭＳ Ｐゴシック" w:eastAsia="ＭＳ Ｐゴシック" w:hAnsi="ＭＳ Ｐゴシック"/>
        </w:rPr>
      </w:pPr>
    </w:p>
    <w:p w14:paraId="5FB29356" w14:textId="05F18CBC" w:rsidR="00744A3A" w:rsidRPr="00975DC2" w:rsidRDefault="00744A3A" w:rsidP="00744A3A">
      <w:pPr>
        <w:spacing w:line="340" w:lineRule="exact"/>
        <w:rPr>
          <w:rFonts w:ascii="ＭＳ Ｐゴシック" w:eastAsia="ＭＳ Ｐゴシック" w:hAnsi="ＭＳ Ｐゴシック"/>
          <w:sz w:val="28"/>
          <w:szCs w:val="32"/>
          <w:bdr w:val="single" w:sz="4" w:space="0" w:color="auto"/>
        </w:rPr>
      </w:pPr>
      <w:r w:rsidRPr="00975DC2">
        <w:rPr>
          <w:rFonts w:ascii="ＭＳ Ｐゴシック" w:eastAsia="ＭＳ Ｐゴシック" w:hAnsi="ＭＳ Ｐゴシック" w:hint="eastAsia"/>
          <w:sz w:val="28"/>
          <w:szCs w:val="32"/>
          <w:bdr w:val="single" w:sz="4" w:space="0" w:color="auto"/>
        </w:rPr>
        <w:lastRenderedPageBreak/>
        <w:t>記載例</w:t>
      </w:r>
      <w:r w:rsidR="0000584D" w:rsidRPr="00975DC2">
        <w:rPr>
          <w:rFonts w:ascii="ＭＳ Ｐゴシック" w:eastAsia="ＭＳ Ｐゴシック" w:hAnsi="ＭＳ Ｐゴシック" w:hint="eastAsia"/>
          <w:sz w:val="28"/>
          <w:szCs w:val="32"/>
          <w:bdr w:val="single" w:sz="4" w:space="0" w:color="auto"/>
        </w:rPr>
        <w:t xml:space="preserve">　</w:t>
      </w:r>
      <w:r w:rsidR="007F69D7" w:rsidRPr="00975DC2">
        <w:rPr>
          <w:rFonts w:ascii="ＭＳ Ｐゴシック" w:eastAsia="ＭＳ Ｐゴシック" w:hAnsi="ＭＳ Ｐゴシック" w:hint="eastAsia"/>
          <w:sz w:val="28"/>
          <w:szCs w:val="32"/>
          <w:bdr w:val="single" w:sz="4" w:space="0" w:color="auto"/>
        </w:rPr>
        <w:t>③</w:t>
      </w:r>
    </w:p>
    <w:p w14:paraId="716B96D7" w14:textId="257B2163" w:rsidR="004C2697" w:rsidRPr="00975DC2" w:rsidRDefault="004C2697" w:rsidP="00744A3A">
      <w:pPr>
        <w:spacing w:line="340" w:lineRule="exact"/>
        <w:ind w:firstLineChars="400" w:firstLine="800"/>
        <w:rPr>
          <w:rFonts w:ascii="ＭＳ Ｐゴシック" w:eastAsia="ＭＳ Ｐゴシック" w:hAnsi="ＭＳ Ｐゴシック"/>
          <w:sz w:val="20"/>
          <w:szCs w:val="21"/>
        </w:rPr>
      </w:pPr>
    </w:p>
    <w:p w14:paraId="171DDA3D" w14:textId="3249454B" w:rsidR="004C2697" w:rsidRPr="00975DC2" w:rsidRDefault="000C5A52" w:rsidP="00744A3A">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87936" behindDoc="0" locked="0" layoutInCell="1" allowOverlap="1" wp14:anchorId="5F84D45E" wp14:editId="5DBEDA1D">
                <wp:simplePos x="0" y="0"/>
                <wp:positionH relativeFrom="column">
                  <wp:posOffset>49530</wp:posOffset>
                </wp:positionH>
                <wp:positionV relativeFrom="paragraph">
                  <wp:posOffset>149860</wp:posOffset>
                </wp:positionV>
                <wp:extent cx="6524625" cy="609600"/>
                <wp:effectExtent l="19050" t="1905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6524625" cy="609600"/>
                        </a:xfrm>
                        <a:prstGeom prst="rect">
                          <a:avLst/>
                        </a:prstGeom>
                        <a:solidFill>
                          <a:sysClr val="window" lastClr="FFFFFF"/>
                        </a:solidFill>
                        <a:ln w="28575">
                          <a:solidFill>
                            <a:prstClr val="black"/>
                          </a:solidFill>
                        </a:ln>
                      </wps:spPr>
                      <wps:txbx>
                        <w:txbxContent>
                          <w:p w14:paraId="32802EEC" w14:textId="526FEE6D" w:rsidR="000C5A52" w:rsidRDefault="000C5A52" w:rsidP="000C5A52">
                            <w:pPr>
                              <w:jc w:val="left"/>
                              <w:rPr>
                                <w:rFonts w:ascii="HGPｺﾞｼｯｸE" w:eastAsia="HGPｺﾞｼｯｸE" w:hAnsi="HGPｺﾞｼｯｸE"/>
                              </w:rPr>
                            </w:pPr>
                            <w:r>
                              <w:rPr>
                                <w:rFonts w:ascii="HGPｺﾞｼｯｸE" w:eastAsia="HGPｺﾞｼｯｸE" w:hAnsi="HGPｺﾞｼｯｸE" w:hint="eastAsia"/>
                              </w:rPr>
                              <w:t xml:space="preserve">○ </w:t>
                            </w:r>
                            <w:r w:rsidR="00D8011B" w:rsidRPr="00D8011B">
                              <w:rPr>
                                <w:rFonts w:ascii="HGPｺﾞｼｯｸE" w:eastAsia="HGPｺﾞｼｯｸE" w:hAnsi="HGPｺﾞｼｯｸE" w:hint="eastAsia"/>
                              </w:rPr>
                              <w:t>医療機関において、</w:t>
                            </w:r>
                            <w:r w:rsidRPr="009E7DE0">
                              <w:rPr>
                                <w:rFonts w:ascii="HGPｺﾞｼｯｸE" w:eastAsia="HGPｺﾞｼｯｸE" w:hAnsi="HGPｺﾞｼｯｸE" w:hint="eastAsia"/>
                              </w:rPr>
                              <w:t>検査を１回あたり</w:t>
                            </w:r>
                            <w:r w:rsidRPr="0000584D">
                              <w:rPr>
                                <w:rFonts w:ascii="HGPｺﾞｼｯｸE" w:eastAsia="HGPｺﾞｼｯｸE" w:hAnsi="HGPｺﾞｼｯｸE" w:hint="eastAsia"/>
                                <w:u w:val="single"/>
                              </w:rPr>
                              <w:t>５，０００円</w:t>
                            </w:r>
                            <w:r w:rsidRPr="009E7DE0">
                              <w:rPr>
                                <w:rFonts w:ascii="HGPｺﾞｼｯｸE" w:eastAsia="HGPｺﾞｼｯｸE" w:hAnsi="HGPｺﾞｼｯｸE" w:hint="eastAsia"/>
                              </w:rPr>
                              <w:t>で実施している場合</w:t>
                            </w:r>
                          </w:p>
                          <w:p w14:paraId="7A94D7B1" w14:textId="26C7EED4" w:rsidR="000C5A52" w:rsidRPr="004C2697" w:rsidRDefault="000C5A52" w:rsidP="000C5A52">
                            <w:pPr>
                              <w:jc w:val="left"/>
                              <w:rPr>
                                <w:rFonts w:ascii="HGPｺﾞｼｯｸE" w:eastAsia="HGPｺﾞｼｯｸE" w:hAnsi="HGPｺﾞｼｯｸE"/>
                              </w:rPr>
                            </w:pPr>
                            <w:r>
                              <w:rPr>
                                <w:rFonts w:ascii="HGPｺﾞｼｯｸE" w:eastAsia="HGPｺﾞｼｯｸE" w:hAnsi="HGPｺﾞｼｯｸE" w:hint="eastAsia"/>
                              </w:rPr>
                              <w:t>○ 市町村の助成が、</w:t>
                            </w:r>
                            <w:r w:rsidRPr="000C5A52">
                              <w:rPr>
                                <w:rFonts w:ascii="HGPｺﾞｼｯｸE" w:eastAsia="HGPｺﾞｼｯｸE" w:hAnsi="HGPｺﾞｼｯｸE" w:hint="eastAsia"/>
                                <w:u w:val="single"/>
                              </w:rPr>
                              <w:t>初回及び確認検査の２回分</w:t>
                            </w:r>
                            <w:r>
                              <w:rPr>
                                <w:rFonts w:ascii="HGPｺﾞｼｯｸE" w:eastAsia="HGPｺﾞｼｯｸE" w:hAnsi="HGPｺﾞｼｯｸE" w:hint="eastAsia"/>
                              </w:rPr>
                              <w:t>、</w:t>
                            </w:r>
                            <w:r w:rsidR="00D8011B" w:rsidRPr="00D8011B">
                              <w:rPr>
                                <w:rFonts w:ascii="HGPｺﾞｼｯｸE" w:eastAsia="HGPｺﾞｼｯｸE" w:hAnsi="HGPｺﾞｼｯｸE" w:hint="eastAsia"/>
                                <w:u w:val="single"/>
                              </w:rPr>
                              <w:t>上限額が</w:t>
                            </w:r>
                            <w:r w:rsidRPr="00D8011B">
                              <w:rPr>
                                <w:rFonts w:ascii="HGPｺﾞｼｯｸE" w:eastAsia="HGPｺﾞｼｯｸE" w:hAnsi="HGPｺﾞｼｯｸE" w:hint="eastAsia"/>
                                <w:u w:val="single"/>
                              </w:rPr>
                              <w:t>１回あたりの検査額</w:t>
                            </w:r>
                            <w:r w:rsidR="00D8011B" w:rsidRPr="00D8011B">
                              <w:rPr>
                                <w:rFonts w:ascii="HGPｺﾞｼｯｸE" w:eastAsia="HGPｺﾞｼｯｸE" w:hAnsi="HGPｺﾞｼｯｸE" w:hint="eastAsia"/>
                                <w:u w:val="single"/>
                              </w:rPr>
                              <w:t>に対して設けられている</w:t>
                            </w:r>
                            <w:r>
                              <w:rPr>
                                <w:rFonts w:ascii="HGPｺﾞｼｯｸE" w:eastAsia="HGPｺﾞｼｯｸE" w:hAnsi="HGPｺﾞｼｯｸE" w:hint="eastAsia"/>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84D45E" id="テキスト ボックス 21" o:spid="_x0000_s1039" type="#_x0000_t202" style="position:absolute;left:0;text-align:left;margin-left:3.9pt;margin-top:11.8pt;width:513.75pt;height: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" fillcolor="window" strokeweight="2.25pt">
                <v:textbox>
                  <w:txbxContent>
                    <w:p w14:paraId="32802EEC" w14:textId="526FEE6D" w:rsidR="000C5A52" w:rsidRDefault="000C5A52" w:rsidP="000C5A52">
                      <w:pPr>
                        <w:jc w:val="left"/>
                        <w:rPr>
                          <w:rFonts w:ascii="HGPｺﾞｼｯｸE" w:eastAsia="HGPｺﾞｼｯｸE" w:hAnsi="HGPｺﾞｼｯｸE"/>
                        </w:rPr>
                      </w:pPr>
                      <w:r>
                        <w:rPr>
                          <w:rFonts w:ascii="HGPｺﾞｼｯｸE" w:eastAsia="HGPｺﾞｼｯｸE" w:hAnsi="HGPｺﾞｼｯｸE" w:hint="eastAsia"/>
                        </w:rPr>
                        <w:t xml:space="preserve">○ </w:t>
                      </w:r>
                      <w:r w:rsidR="00D8011B" w:rsidRPr="00D8011B">
                        <w:rPr>
                          <w:rFonts w:ascii="HGPｺﾞｼｯｸE" w:eastAsia="HGPｺﾞｼｯｸE" w:hAnsi="HGPｺﾞｼｯｸE" w:hint="eastAsia"/>
                        </w:rPr>
                        <w:t>医療機関において、</w:t>
                      </w:r>
                      <w:r w:rsidRPr="009E7DE0">
                        <w:rPr>
                          <w:rFonts w:ascii="HGPｺﾞｼｯｸE" w:eastAsia="HGPｺﾞｼｯｸE" w:hAnsi="HGPｺﾞｼｯｸE" w:hint="eastAsia"/>
                        </w:rPr>
                        <w:t>検査を１回あたり</w:t>
                      </w:r>
                      <w:r w:rsidRPr="0000584D">
                        <w:rPr>
                          <w:rFonts w:ascii="HGPｺﾞｼｯｸE" w:eastAsia="HGPｺﾞｼｯｸE" w:hAnsi="HGPｺﾞｼｯｸE" w:hint="eastAsia"/>
                          <w:u w:val="single"/>
                        </w:rPr>
                        <w:t>５，０００円</w:t>
                      </w:r>
                      <w:r w:rsidRPr="009E7DE0">
                        <w:rPr>
                          <w:rFonts w:ascii="HGPｺﾞｼｯｸE" w:eastAsia="HGPｺﾞｼｯｸE" w:hAnsi="HGPｺﾞｼｯｸE" w:hint="eastAsia"/>
                        </w:rPr>
                        <w:t>で実施している場合</w:t>
                      </w:r>
                    </w:p>
                    <w:p w14:paraId="7A94D7B1" w14:textId="26C7EED4" w:rsidR="000C5A52" w:rsidRPr="004C2697" w:rsidRDefault="000C5A52" w:rsidP="000C5A52">
                      <w:pPr>
                        <w:jc w:val="left"/>
                        <w:rPr>
                          <w:rFonts w:ascii="HGPｺﾞｼｯｸE" w:eastAsia="HGPｺﾞｼｯｸE" w:hAnsi="HGPｺﾞｼｯｸE"/>
                        </w:rPr>
                      </w:pPr>
                      <w:r>
                        <w:rPr>
                          <w:rFonts w:ascii="HGPｺﾞｼｯｸE" w:eastAsia="HGPｺﾞｼｯｸE" w:hAnsi="HGPｺﾞｼｯｸE" w:hint="eastAsia"/>
                        </w:rPr>
                        <w:t>○ 市町村の助成が、</w:t>
                      </w:r>
                      <w:r w:rsidRPr="000C5A52">
                        <w:rPr>
                          <w:rFonts w:ascii="HGPｺﾞｼｯｸE" w:eastAsia="HGPｺﾞｼｯｸE" w:hAnsi="HGPｺﾞｼｯｸE" w:hint="eastAsia"/>
                          <w:u w:val="single"/>
                        </w:rPr>
                        <w:t>初回及び確認検査の２回分</w:t>
                      </w:r>
                      <w:r>
                        <w:rPr>
                          <w:rFonts w:ascii="HGPｺﾞｼｯｸE" w:eastAsia="HGPｺﾞｼｯｸE" w:hAnsi="HGPｺﾞｼｯｸE" w:hint="eastAsia"/>
                        </w:rPr>
                        <w:t>、</w:t>
                      </w:r>
                      <w:r w:rsidR="00D8011B" w:rsidRPr="00D8011B">
                        <w:rPr>
                          <w:rFonts w:ascii="HGPｺﾞｼｯｸE" w:eastAsia="HGPｺﾞｼｯｸE" w:hAnsi="HGPｺﾞｼｯｸE" w:hint="eastAsia"/>
                          <w:u w:val="single"/>
                        </w:rPr>
                        <w:t>上限額が</w:t>
                      </w:r>
                      <w:r w:rsidRPr="00D8011B">
                        <w:rPr>
                          <w:rFonts w:ascii="HGPｺﾞｼｯｸE" w:eastAsia="HGPｺﾞｼｯｸE" w:hAnsi="HGPｺﾞｼｯｸE" w:hint="eastAsia"/>
                          <w:u w:val="single"/>
                        </w:rPr>
                        <w:t>１回あたりの検査額</w:t>
                      </w:r>
                      <w:r w:rsidR="00D8011B" w:rsidRPr="00D8011B">
                        <w:rPr>
                          <w:rFonts w:ascii="HGPｺﾞｼｯｸE" w:eastAsia="HGPｺﾞｼｯｸE" w:hAnsi="HGPｺﾞｼｯｸE" w:hint="eastAsia"/>
                          <w:u w:val="single"/>
                        </w:rPr>
                        <w:t>に対して設けられている</w:t>
                      </w:r>
                      <w:r>
                        <w:rPr>
                          <w:rFonts w:ascii="HGPｺﾞｼｯｸE" w:eastAsia="HGPｺﾞｼｯｸE" w:hAnsi="HGPｺﾞｼｯｸE" w:hint="eastAsia"/>
                        </w:rPr>
                        <w:t>場合</w:t>
                      </w:r>
                    </w:p>
                  </w:txbxContent>
                </v:textbox>
              </v:shape>
            </w:pict>
          </mc:Fallback>
        </mc:AlternateContent>
      </w:r>
    </w:p>
    <w:p w14:paraId="07381A31" w14:textId="1E436749" w:rsidR="004C2697" w:rsidRPr="00975DC2" w:rsidRDefault="004C2697" w:rsidP="00744A3A">
      <w:pPr>
        <w:spacing w:line="340" w:lineRule="exact"/>
        <w:ind w:firstLineChars="400" w:firstLine="800"/>
        <w:rPr>
          <w:rFonts w:ascii="ＭＳ Ｐゴシック" w:eastAsia="ＭＳ Ｐゴシック" w:hAnsi="ＭＳ Ｐゴシック"/>
          <w:sz w:val="20"/>
          <w:szCs w:val="21"/>
        </w:rPr>
      </w:pPr>
    </w:p>
    <w:p w14:paraId="66DE22DC" w14:textId="683DF57A" w:rsidR="004C2697" w:rsidRPr="00975DC2" w:rsidRDefault="004C2697" w:rsidP="00744A3A">
      <w:pPr>
        <w:spacing w:line="340" w:lineRule="exact"/>
        <w:ind w:firstLineChars="400" w:firstLine="800"/>
        <w:rPr>
          <w:rFonts w:ascii="ＭＳ Ｐゴシック" w:eastAsia="ＭＳ Ｐゴシック" w:hAnsi="ＭＳ Ｐゴシック"/>
          <w:sz w:val="20"/>
          <w:szCs w:val="21"/>
        </w:rPr>
      </w:pPr>
    </w:p>
    <w:p w14:paraId="6D067F17" w14:textId="0D4BDC26" w:rsidR="004C2697" w:rsidRPr="00975DC2" w:rsidRDefault="004C2697" w:rsidP="00744A3A">
      <w:pPr>
        <w:spacing w:line="340" w:lineRule="exact"/>
        <w:ind w:firstLineChars="400" w:firstLine="800"/>
        <w:rPr>
          <w:rFonts w:ascii="ＭＳ Ｐゴシック" w:eastAsia="ＭＳ Ｐゴシック" w:hAnsi="ＭＳ Ｐゴシック"/>
          <w:sz w:val="20"/>
          <w:szCs w:val="21"/>
        </w:rPr>
      </w:pPr>
    </w:p>
    <w:p w14:paraId="6B7383EA" w14:textId="77777777" w:rsidR="004C2697" w:rsidRPr="00975DC2" w:rsidRDefault="004C2697" w:rsidP="00744A3A">
      <w:pPr>
        <w:spacing w:line="340" w:lineRule="exact"/>
        <w:ind w:firstLineChars="400" w:firstLine="800"/>
        <w:rPr>
          <w:rFonts w:ascii="ＭＳ Ｐゴシック" w:eastAsia="ＭＳ Ｐゴシック" w:hAnsi="ＭＳ Ｐゴシック"/>
          <w:sz w:val="20"/>
          <w:szCs w:val="21"/>
        </w:rPr>
      </w:pPr>
    </w:p>
    <w:p w14:paraId="5EBF024C" w14:textId="2B1AA4C4" w:rsidR="00744A3A" w:rsidRPr="00975DC2" w:rsidRDefault="00744A3A" w:rsidP="00744A3A">
      <w:pPr>
        <w:spacing w:line="340" w:lineRule="exact"/>
        <w:ind w:firstLineChars="400" w:firstLine="8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　殿</w:t>
      </w:r>
    </w:p>
    <w:tbl>
      <w:tblPr>
        <w:tblStyle w:val="a3"/>
        <w:tblW w:w="0" w:type="auto"/>
        <w:tblLook w:val="04A0" w:firstRow="1" w:lastRow="0" w:firstColumn="1" w:lastColumn="0" w:noHBand="0" w:noVBand="1"/>
      </w:tblPr>
      <w:tblGrid>
        <w:gridCol w:w="2405"/>
        <w:gridCol w:w="8357"/>
      </w:tblGrid>
      <w:tr w:rsidR="00975DC2" w:rsidRPr="00975DC2" w14:paraId="73ABDA17" w14:textId="77777777" w:rsidTr="00916BE4">
        <w:tc>
          <w:tcPr>
            <w:tcW w:w="10762" w:type="dxa"/>
            <w:gridSpan w:val="2"/>
            <w:shd w:val="clear" w:color="auto" w:fill="auto"/>
          </w:tcPr>
          <w:p w14:paraId="60C7FFC4"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助成内容</w:t>
            </w:r>
          </w:p>
        </w:tc>
      </w:tr>
      <w:tr w:rsidR="00975DC2" w:rsidRPr="00975DC2" w14:paraId="67C1FA8A" w14:textId="77777777" w:rsidTr="00916BE4">
        <w:trPr>
          <w:trHeight w:val="360"/>
        </w:trPr>
        <w:tc>
          <w:tcPr>
            <w:tcW w:w="2405" w:type="dxa"/>
            <w:tcBorders>
              <w:bottom w:val="dotted" w:sz="4" w:space="0" w:color="auto"/>
            </w:tcBorders>
          </w:tcPr>
          <w:p w14:paraId="22DAA708"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□初回のみ（</w:t>
            </w:r>
            <w:r w:rsidRPr="00975DC2">
              <w:rPr>
                <w:rFonts w:ascii="ＭＳ Ｐゴシック" w:eastAsia="ＭＳ Ｐゴシック" w:hAnsi="ＭＳ Ｐゴシック" w:hint="eastAsia"/>
                <w:b/>
                <w:bCs/>
                <w:sz w:val="20"/>
                <w:szCs w:val="21"/>
              </w:rPr>
              <w:t>１回</w:t>
            </w:r>
            <w:r w:rsidRPr="00975DC2">
              <w:rPr>
                <w:rFonts w:ascii="ＭＳ Ｐゴシック" w:eastAsia="ＭＳ Ｐゴシック" w:hAnsi="ＭＳ Ｐゴシック" w:hint="eastAsia"/>
                <w:sz w:val="20"/>
                <w:szCs w:val="21"/>
              </w:rPr>
              <w:t>）</w:t>
            </w:r>
          </w:p>
        </w:tc>
        <w:tc>
          <w:tcPr>
            <w:tcW w:w="8357" w:type="dxa"/>
            <w:tcBorders>
              <w:bottom w:val="dotted" w:sz="4" w:space="0" w:color="auto"/>
            </w:tcBorders>
          </w:tcPr>
          <w:p w14:paraId="3946AF5B"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p>
        </w:tc>
      </w:tr>
      <w:tr w:rsidR="00975DC2" w:rsidRPr="00975DC2" w14:paraId="2FFFF14E" w14:textId="77777777" w:rsidTr="00916BE4">
        <w:trPr>
          <w:trHeight w:val="360"/>
        </w:trPr>
        <w:tc>
          <w:tcPr>
            <w:tcW w:w="2405" w:type="dxa"/>
            <w:tcBorders>
              <w:top w:val="dotted" w:sz="4" w:space="0" w:color="auto"/>
            </w:tcBorders>
          </w:tcPr>
          <w:p w14:paraId="17B58116"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highlight w:val="yellow"/>
              </w:rPr>
              <w:t>☑初回及び確認（</w:t>
            </w:r>
            <w:r w:rsidRPr="00975DC2">
              <w:rPr>
                <w:rFonts w:ascii="ＭＳ Ｐゴシック" w:eastAsia="ＭＳ Ｐゴシック" w:hAnsi="ＭＳ Ｐゴシック" w:hint="eastAsia"/>
                <w:b/>
                <w:bCs/>
                <w:sz w:val="20"/>
                <w:szCs w:val="21"/>
                <w:highlight w:val="yellow"/>
              </w:rPr>
              <w:t>２回</w:t>
            </w:r>
            <w:r w:rsidRPr="00975DC2">
              <w:rPr>
                <w:rFonts w:ascii="ＭＳ Ｐゴシック" w:eastAsia="ＭＳ Ｐゴシック" w:hAnsi="ＭＳ Ｐゴシック" w:hint="eastAsia"/>
                <w:sz w:val="20"/>
                <w:szCs w:val="21"/>
                <w:highlight w:val="yellow"/>
              </w:rPr>
              <w:t>）</w:t>
            </w:r>
          </w:p>
        </w:tc>
        <w:tc>
          <w:tcPr>
            <w:tcW w:w="8357" w:type="dxa"/>
            <w:tcBorders>
              <w:top w:val="dotted" w:sz="4" w:space="0" w:color="auto"/>
            </w:tcBorders>
          </w:tcPr>
          <w:p w14:paraId="2925F39F" w14:textId="38DDF583"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w:t>
            </w:r>
            <w:r w:rsidRPr="00975DC2">
              <w:rPr>
                <w:rFonts w:ascii="ＭＳ Ｐゴシック" w:eastAsia="ＭＳ Ｐゴシック" w:hAnsi="ＭＳ Ｐゴシック" w:hint="eastAsia"/>
                <w:b/>
                <w:bCs/>
                <w:sz w:val="20"/>
                <w:szCs w:val="21"/>
                <w:u w:val="single"/>
              </w:rPr>
              <w:t>全額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b/>
                <w:bCs/>
                <w:sz w:val="20"/>
                <w:szCs w:val="21"/>
                <w:u w:val="single"/>
              </w:rPr>
              <w:t>上限　　　　　　　　　　円</w:t>
            </w:r>
            <w:r w:rsidRPr="00975DC2">
              <w:rPr>
                <w:rFonts w:ascii="ＭＳ Ｐゴシック" w:eastAsia="ＭＳ Ｐゴシック" w:hAnsi="ＭＳ Ｐゴシック" w:hint="eastAsia"/>
                <w:sz w:val="20"/>
                <w:szCs w:val="21"/>
                <w:u w:val="single"/>
              </w:rPr>
              <w:t>（総額）</w:t>
            </w:r>
            <w:r w:rsidRPr="00975DC2">
              <w:rPr>
                <w:rFonts w:ascii="ＭＳ Ｐゴシック" w:eastAsia="ＭＳ Ｐゴシック" w:hAnsi="ＭＳ Ｐゴシック" w:hint="eastAsia"/>
                <w:sz w:val="20"/>
                <w:szCs w:val="21"/>
              </w:rPr>
              <w:t xml:space="preserve">　　　</w:t>
            </w:r>
            <w:r w:rsidRPr="00975DC2">
              <w:rPr>
                <w:rFonts w:ascii="ＭＳ Ｐゴシック" w:eastAsia="ＭＳ Ｐゴシック" w:hAnsi="ＭＳ Ｐゴシック" w:hint="eastAsia"/>
                <w:sz w:val="20"/>
                <w:szCs w:val="21"/>
                <w:highlight w:val="yellow"/>
              </w:rPr>
              <w:t>☑</w:t>
            </w:r>
            <w:r w:rsidRPr="00975DC2">
              <w:rPr>
                <w:rFonts w:ascii="ＭＳ Ｐゴシック" w:eastAsia="ＭＳ Ｐゴシック" w:hAnsi="ＭＳ Ｐゴシック" w:hint="eastAsia"/>
                <w:b/>
                <w:bCs/>
                <w:sz w:val="20"/>
                <w:szCs w:val="21"/>
                <w:highlight w:val="yellow"/>
                <w:u w:val="single"/>
              </w:rPr>
              <w:t>上限　　４，０００　　円</w:t>
            </w:r>
            <w:r w:rsidRPr="00975DC2">
              <w:rPr>
                <w:rFonts w:ascii="ＭＳ Ｐゴシック" w:eastAsia="ＭＳ Ｐゴシック" w:hAnsi="ＭＳ Ｐゴシック" w:hint="eastAsia"/>
                <w:sz w:val="20"/>
                <w:szCs w:val="21"/>
                <w:highlight w:val="yellow"/>
                <w:u w:val="single"/>
              </w:rPr>
              <w:t>（</w:t>
            </w:r>
            <w:r w:rsidR="004A4EC6" w:rsidRPr="00975DC2">
              <w:rPr>
                <w:rFonts w:ascii="ＭＳ Ｐゴシック" w:eastAsia="ＭＳ Ｐゴシック" w:hAnsi="ＭＳ Ｐゴシック" w:hint="eastAsia"/>
                <w:sz w:val="20"/>
                <w:szCs w:val="21"/>
                <w:highlight w:val="yellow"/>
                <w:u w:val="single"/>
              </w:rPr>
              <w:t>検査単価</w:t>
            </w:r>
            <w:r w:rsidRPr="00975DC2">
              <w:rPr>
                <w:rFonts w:ascii="ＭＳ Ｐゴシック" w:eastAsia="ＭＳ Ｐゴシック" w:hAnsi="ＭＳ Ｐゴシック" w:hint="eastAsia"/>
                <w:sz w:val="20"/>
                <w:szCs w:val="21"/>
                <w:highlight w:val="yellow"/>
                <w:u w:val="single"/>
              </w:rPr>
              <w:t>）</w:t>
            </w:r>
          </w:p>
        </w:tc>
      </w:tr>
      <w:tr w:rsidR="00744A3A" w:rsidRPr="00975DC2" w14:paraId="784FF22F" w14:textId="77777777" w:rsidTr="00916BE4">
        <w:trPr>
          <w:trHeight w:val="646"/>
        </w:trPr>
        <w:tc>
          <w:tcPr>
            <w:tcW w:w="10762" w:type="dxa"/>
            <w:gridSpan w:val="2"/>
          </w:tcPr>
          <w:p w14:paraId="1B9D030A" w14:textId="77777777" w:rsidR="00250C72" w:rsidRPr="00250C72" w:rsidRDefault="00250C72" w:rsidP="00250C72">
            <w:pPr>
              <w:spacing w:line="340" w:lineRule="exact"/>
              <w:rPr>
                <w:rFonts w:ascii="ＭＳ Ｐゴシック" w:eastAsia="ＭＳ Ｐゴシック" w:hAnsi="ＭＳ Ｐゴシック"/>
                <w:sz w:val="19"/>
                <w:szCs w:val="19"/>
              </w:rPr>
            </w:pPr>
            <w:r w:rsidRPr="00250C72">
              <w:rPr>
                <w:rFonts w:ascii="ＭＳ Ｐゴシック" w:eastAsia="ＭＳ Ｐゴシック" w:hAnsi="ＭＳ Ｐゴシック" w:hint="eastAsia"/>
                <w:sz w:val="19"/>
                <w:szCs w:val="19"/>
              </w:rPr>
              <w:t>●長野県内の医療機関で受検された場合、検査料を助成します。</w:t>
            </w:r>
          </w:p>
          <w:p w14:paraId="718A4456" w14:textId="77777777" w:rsidR="00250C72" w:rsidRPr="00250C72" w:rsidRDefault="00250C72" w:rsidP="00250C72">
            <w:pPr>
              <w:spacing w:line="340" w:lineRule="exact"/>
              <w:ind w:left="190" w:hangingChars="100" w:hanging="190"/>
              <w:rPr>
                <w:rFonts w:ascii="ＭＳ Ｐゴシック" w:eastAsia="ＭＳ Ｐゴシック" w:hAnsi="ＭＳ Ｐゴシック"/>
                <w:strike/>
                <w:sz w:val="19"/>
                <w:szCs w:val="19"/>
              </w:rPr>
            </w:pPr>
            <w:r w:rsidRPr="00250C72">
              <w:rPr>
                <w:rFonts w:ascii="ＭＳ Ｐゴシック" w:eastAsia="ＭＳ Ｐゴシック" w:hAnsi="ＭＳ Ｐゴシック" w:hint="eastAsia"/>
                <w:sz w:val="19"/>
                <w:szCs w:val="19"/>
              </w:rPr>
              <w:t>●助成上限額を超えた額は保護者負担となります。また、検査料が助成上限額に満たない場合は、その額を請求してください。</w:t>
            </w:r>
          </w:p>
          <w:p w14:paraId="7F1589AF" w14:textId="606C8FCD" w:rsidR="00744A3A" w:rsidRPr="00975DC2" w:rsidRDefault="00250C72" w:rsidP="00250C72">
            <w:pPr>
              <w:spacing w:line="340" w:lineRule="exact"/>
              <w:rPr>
                <w:rFonts w:ascii="ＭＳ Ｐゴシック" w:eastAsia="ＭＳ Ｐゴシック" w:hAnsi="ＭＳ Ｐゴシック"/>
                <w:sz w:val="20"/>
                <w:szCs w:val="21"/>
              </w:rPr>
            </w:pPr>
            <w:r w:rsidRPr="00250C72">
              <w:rPr>
                <w:rFonts w:ascii="ＭＳ Ｐゴシック" w:eastAsia="ＭＳ Ｐゴシック" w:hAnsi="ＭＳ Ｐゴシック" w:hint="eastAsia"/>
                <w:sz w:val="19"/>
                <w:szCs w:val="19"/>
              </w:rPr>
              <w:t>●実施したすべての検査の結果を記載いただきますようお願いします。</w:t>
            </w:r>
          </w:p>
        </w:tc>
      </w:tr>
    </w:tbl>
    <w:p w14:paraId="2E0AFFC5" w14:textId="031DEC56" w:rsidR="00744A3A" w:rsidRPr="00975DC2" w:rsidRDefault="00744A3A" w:rsidP="00744A3A">
      <w:pPr>
        <w:spacing w:line="200" w:lineRule="exact"/>
        <w:rPr>
          <w:rFonts w:ascii="ＭＳ Ｐゴシック" w:eastAsia="ＭＳ Ｐゴシック" w:hAnsi="ＭＳ Ｐゴシック"/>
          <w:sz w:val="20"/>
          <w:szCs w:val="21"/>
        </w:rPr>
      </w:pPr>
    </w:p>
    <w:tbl>
      <w:tblPr>
        <w:tblStyle w:val="a3"/>
        <w:tblW w:w="10773" w:type="dxa"/>
        <w:tblLook w:val="04A0" w:firstRow="1" w:lastRow="0" w:firstColumn="1" w:lastColumn="0" w:noHBand="0" w:noVBand="1"/>
      </w:tblPr>
      <w:tblGrid>
        <w:gridCol w:w="567"/>
        <w:gridCol w:w="1272"/>
        <w:gridCol w:w="713"/>
        <w:gridCol w:w="4252"/>
        <w:gridCol w:w="3969"/>
      </w:tblGrid>
      <w:tr w:rsidR="00975DC2" w:rsidRPr="00975DC2" w14:paraId="41FD6DCA" w14:textId="77777777" w:rsidTr="00916BE4">
        <w:tc>
          <w:tcPr>
            <w:tcW w:w="567" w:type="dxa"/>
            <w:tcBorders>
              <w:top w:val="nil"/>
              <w:left w:val="nil"/>
              <w:right w:val="nil"/>
            </w:tcBorders>
            <w:shd w:val="clear" w:color="auto" w:fill="auto"/>
            <w:vAlign w:val="center"/>
          </w:tcPr>
          <w:p w14:paraId="7702E46E" w14:textId="77777777" w:rsidR="00744A3A" w:rsidRPr="00975DC2" w:rsidRDefault="00744A3A" w:rsidP="00916BE4">
            <w:pPr>
              <w:spacing w:line="340" w:lineRule="exact"/>
              <w:jc w:val="center"/>
              <w:rPr>
                <w:rFonts w:ascii="ＭＳ Ｐゴシック" w:eastAsia="ＭＳ Ｐゴシック" w:hAnsi="ＭＳ Ｐゴシック"/>
                <w:sz w:val="20"/>
                <w:szCs w:val="21"/>
              </w:rPr>
            </w:pPr>
          </w:p>
        </w:tc>
        <w:tc>
          <w:tcPr>
            <w:tcW w:w="1985" w:type="dxa"/>
            <w:gridSpan w:val="2"/>
            <w:tcBorders>
              <w:top w:val="nil"/>
              <w:left w:val="nil"/>
            </w:tcBorders>
            <w:shd w:val="clear" w:color="auto" w:fill="auto"/>
            <w:vAlign w:val="center"/>
          </w:tcPr>
          <w:p w14:paraId="4502552F" w14:textId="77777777" w:rsidR="00744A3A" w:rsidRPr="00975DC2" w:rsidRDefault="00744A3A" w:rsidP="00916BE4">
            <w:pPr>
              <w:spacing w:line="340" w:lineRule="exact"/>
              <w:jc w:val="center"/>
              <w:rPr>
                <w:rFonts w:ascii="ＭＳ Ｐゴシック" w:eastAsia="ＭＳ Ｐゴシック" w:hAnsi="ＭＳ Ｐゴシック"/>
                <w:sz w:val="20"/>
                <w:szCs w:val="21"/>
              </w:rPr>
            </w:pPr>
          </w:p>
        </w:tc>
        <w:tc>
          <w:tcPr>
            <w:tcW w:w="4252" w:type="dxa"/>
            <w:shd w:val="clear" w:color="auto" w:fill="F2F2F2" w:themeFill="background1" w:themeFillShade="F2"/>
          </w:tcPr>
          <w:p w14:paraId="058AC46B"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初回検査</w:t>
            </w:r>
          </w:p>
        </w:tc>
        <w:tc>
          <w:tcPr>
            <w:tcW w:w="3969" w:type="dxa"/>
            <w:shd w:val="clear" w:color="auto" w:fill="F2F2F2" w:themeFill="background1" w:themeFillShade="F2"/>
          </w:tcPr>
          <w:p w14:paraId="379DF644"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確認検査</w:t>
            </w:r>
          </w:p>
        </w:tc>
      </w:tr>
      <w:tr w:rsidR="00975DC2" w:rsidRPr="00975DC2" w14:paraId="78904CA5" w14:textId="77777777" w:rsidTr="00916BE4">
        <w:tc>
          <w:tcPr>
            <w:tcW w:w="567" w:type="dxa"/>
            <w:vMerge w:val="restart"/>
            <w:shd w:val="clear" w:color="auto" w:fill="F2F2F2" w:themeFill="background1" w:themeFillShade="F2"/>
            <w:vAlign w:val="center"/>
          </w:tcPr>
          <w:p w14:paraId="3269A51E"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w:t>
            </w:r>
          </w:p>
          <w:p w14:paraId="19F0355C"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療</w:t>
            </w:r>
          </w:p>
          <w:p w14:paraId="2F3BCC83"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機</w:t>
            </w:r>
          </w:p>
          <w:p w14:paraId="24217903"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関</w:t>
            </w:r>
          </w:p>
          <w:p w14:paraId="332C1D24" w14:textId="77777777" w:rsidR="00744A3A" w:rsidRPr="00975DC2" w:rsidRDefault="00744A3A" w:rsidP="00916BE4">
            <w:pPr>
              <w:pStyle w:val="a4"/>
              <w:spacing w:line="340" w:lineRule="exact"/>
              <w:rPr>
                <w:sz w:val="20"/>
                <w:szCs w:val="21"/>
              </w:rPr>
            </w:pPr>
            <w:r w:rsidRPr="00975DC2">
              <w:rPr>
                <w:rFonts w:hint="eastAsia"/>
                <w:sz w:val="20"/>
                <w:szCs w:val="21"/>
              </w:rPr>
              <w:t>記</w:t>
            </w:r>
          </w:p>
          <w:p w14:paraId="3E66B8A2"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入</w:t>
            </w:r>
          </w:p>
          <w:p w14:paraId="05C5EE6E"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欄</w:t>
            </w:r>
          </w:p>
        </w:tc>
        <w:tc>
          <w:tcPr>
            <w:tcW w:w="1985" w:type="dxa"/>
            <w:gridSpan w:val="2"/>
            <w:shd w:val="clear" w:color="auto" w:fill="F2F2F2" w:themeFill="background1" w:themeFillShade="F2"/>
            <w:vAlign w:val="center"/>
          </w:tcPr>
          <w:p w14:paraId="1558A1B1"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検査日</w:t>
            </w:r>
          </w:p>
        </w:tc>
        <w:tc>
          <w:tcPr>
            <w:tcW w:w="4252" w:type="dxa"/>
            <w:shd w:val="clear" w:color="auto" w:fill="auto"/>
          </w:tcPr>
          <w:p w14:paraId="043FD1D4" w14:textId="56A37E86"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R５年　　４月　　</w:t>
            </w:r>
            <w:r w:rsidR="00C61F82" w:rsidRPr="00975DC2">
              <w:rPr>
                <w:rFonts w:ascii="ＭＳ Ｐゴシック" w:eastAsia="ＭＳ Ｐゴシック" w:hAnsi="ＭＳ Ｐゴシック" w:hint="eastAsia"/>
                <w:sz w:val="20"/>
                <w:szCs w:val="21"/>
              </w:rPr>
              <w:t>11</w:t>
            </w:r>
            <w:r w:rsidRPr="00975DC2">
              <w:rPr>
                <w:rFonts w:ascii="ＭＳ Ｐゴシック" w:eastAsia="ＭＳ Ｐゴシック" w:hAnsi="ＭＳ Ｐゴシック" w:hint="eastAsia"/>
                <w:sz w:val="20"/>
                <w:szCs w:val="21"/>
              </w:rPr>
              <w:t xml:space="preserve">日　（生後　　</w:t>
            </w:r>
            <w:r w:rsidR="00C61F82" w:rsidRPr="00975DC2">
              <w:rPr>
                <w:rFonts w:ascii="ＭＳ Ｐゴシック" w:eastAsia="ＭＳ Ｐゴシック" w:hAnsi="ＭＳ Ｐゴシック" w:hint="eastAsia"/>
                <w:sz w:val="20"/>
                <w:szCs w:val="21"/>
              </w:rPr>
              <w:t>３</w:t>
            </w:r>
            <w:r w:rsidRPr="00975DC2">
              <w:rPr>
                <w:rFonts w:ascii="ＭＳ Ｐゴシック" w:eastAsia="ＭＳ Ｐゴシック" w:hAnsi="ＭＳ Ｐゴシック" w:hint="eastAsia"/>
                <w:sz w:val="20"/>
                <w:szCs w:val="21"/>
              </w:rPr>
              <w:t xml:space="preserve">　日）</w:t>
            </w:r>
          </w:p>
        </w:tc>
        <w:tc>
          <w:tcPr>
            <w:tcW w:w="3969" w:type="dxa"/>
            <w:shd w:val="clear" w:color="auto" w:fill="auto"/>
          </w:tcPr>
          <w:p w14:paraId="1F617348"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 xml:space="preserve">　　　R５年　　４月　　13日　（生後　５　　日）</w:t>
            </w:r>
          </w:p>
        </w:tc>
      </w:tr>
      <w:tr w:rsidR="00975DC2" w:rsidRPr="00975DC2" w14:paraId="7B78BE3F" w14:textId="77777777" w:rsidTr="00916BE4">
        <w:tc>
          <w:tcPr>
            <w:tcW w:w="567" w:type="dxa"/>
            <w:vMerge/>
            <w:shd w:val="clear" w:color="auto" w:fill="F2F2F2" w:themeFill="background1" w:themeFillShade="F2"/>
          </w:tcPr>
          <w:p w14:paraId="52D95EAF" w14:textId="77777777" w:rsidR="00744A3A" w:rsidRPr="00975DC2" w:rsidRDefault="00744A3A"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78124C71"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分娩機関</w:t>
            </w:r>
          </w:p>
        </w:tc>
        <w:tc>
          <w:tcPr>
            <w:tcW w:w="8221" w:type="dxa"/>
            <w:gridSpan w:val="2"/>
            <w:shd w:val="clear" w:color="auto" w:fill="auto"/>
          </w:tcPr>
          <w:p w14:paraId="710B8854"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☑同検査機関</w:t>
            </w:r>
          </w:p>
          <w:p w14:paraId="6279F354" w14:textId="19B23503"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□他医療機関　（分娩機関名　：　　　　　　　　　　　　　　　　　　　　　　　　　　　　　　　）</w:t>
            </w:r>
          </w:p>
        </w:tc>
      </w:tr>
      <w:tr w:rsidR="00975DC2" w:rsidRPr="00975DC2" w14:paraId="5EE1D6B8" w14:textId="77777777" w:rsidTr="00916BE4">
        <w:tc>
          <w:tcPr>
            <w:tcW w:w="567" w:type="dxa"/>
            <w:vMerge/>
            <w:shd w:val="clear" w:color="auto" w:fill="F2F2F2" w:themeFill="background1" w:themeFillShade="F2"/>
          </w:tcPr>
          <w:p w14:paraId="622763D5" w14:textId="77777777" w:rsidR="00744A3A" w:rsidRPr="00975DC2" w:rsidRDefault="00744A3A"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1C2DC06B"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検査機器</w:t>
            </w:r>
          </w:p>
        </w:tc>
        <w:tc>
          <w:tcPr>
            <w:tcW w:w="8221" w:type="dxa"/>
            <w:gridSpan w:val="2"/>
            <w:shd w:val="clear" w:color="auto" w:fill="auto"/>
            <w:vAlign w:val="center"/>
          </w:tcPr>
          <w:p w14:paraId="223B7AC7"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☑自動ABR　　　　　　□OAE</w:t>
            </w:r>
          </w:p>
        </w:tc>
      </w:tr>
      <w:tr w:rsidR="00975DC2" w:rsidRPr="00975DC2" w14:paraId="318A1E27" w14:textId="77777777" w:rsidTr="00916BE4">
        <w:tc>
          <w:tcPr>
            <w:tcW w:w="567" w:type="dxa"/>
            <w:vMerge/>
            <w:shd w:val="clear" w:color="auto" w:fill="F2F2F2" w:themeFill="background1" w:themeFillShade="F2"/>
          </w:tcPr>
          <w:p w14:paraId="18F7340D" w14:textId="77777777" w:rsidR="00744A3A" w:rsidRPr="00975DC2" w:rsidRDefault="00744A3A" w:rsidP="00916BE4">
            <w:pPr>
              <w:spacing w:line="340" w:lineRule="exact"/>
              <w:rPr>
                <w:rFonts w:ascii="ＭＳ Ｐゴシック" w:eastAsia="ＭＳ Ｐゴシック" w:hAnsi="ＭＳ Ｐゴシック"/>
                <w:sz w:val="20"/>
                <w:szCs w:val="21"/>
              </w:rPr>
            </w:pPr>
          </w:p>
        </w:tc>
        <w:tc>
          <w:tcPr>
            <w:tcW w:w="1272" w:type="dxa"/>
            <w:vMerge w:val="restart"/>
            <w:shd w:val="clear" w:color="auto" w:fill="F2F2F2" w:themeFill="background1" w:themeFillShade="F2"/>
            <w:vAlign w:val="center"/>
          </w:tcPr>
          <w:p w14:paraId="5E949D14"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検査結果</w:t>
            </w:r>
          </w:p>
        </w:tc>
        <w:tc>
          <w:tcPr>
            <w:tcW w:w="713" w:type="dxa"/>
            <w:tcBorders>
              <w:bottom w:val="dotted" w:sz="4" w:space="0" w:color="auto"/>
            </w:tcBorders>
            <w:shd w:val="clear" w:color="auto" w:fill="F2F2F2" w:themeFill="background1" w:themeFillShade="F2"/>
            <w:vAlign w:val="center"/>
          </w:tcPr>
          <w:p w14:paraId="065AF79D"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右</w:t>
            </w:r>
          </w:p>
        </w:tc>
        <w:tc>
          <w:tcPr>
            <w:tcW w:w="4252" w:type="dxa"/>
            <w:tcBorders>
              <w:bottom w:val="dotted" w:sz="4" w:space="0" w:color="auto"/>
            </w:tcBorders>
            <w:shd w:val="clear" w:color="auto" w:fill="auto"/>
            <w:vAlign w:val="center"/>
          </w:tcPr>
          <w:p w14:paraId="6AD9F25D"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4633B9B1"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3969" w:type="dxa"/>
            <w:tcBorders>
              <w:bottom w:val="dotted" w:sz="4" w:space="0" w:color="auto"/>
            </w:tcBorders>
            <w:shd w:val="clear" w:color="auto" w:fill="auto"/>
          </w:tcPr>
          <w:p w14:paraId="4967A852" w14:textId="00C3CD50"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28B136A5"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54AB52E9" w14:textId="77777777" w:rsidTr="00916BE4">
        <w:tc>
          <w:tcPr>
            <w:tcW w:w="567" w:type="dxa"/>
            <w:vMerge/>
            <w:shd w:val="clear" w:color="auto" w:fill="F2F2F2" w:themeFill="background1" w:themeFillShade="F2"/>
          </w:tcPr>
          <w:p w14:paraId="1AB37937" w14:textId="77777777" w:rsidR="00744A3A" w:rsidRPr="00975DC2" w:rsidRDefault="00744A3A" w:rsidP="00916BE4">
            <w:pPr>
              <w:spacing w:line="340" w:lineRule="exact"/>
              <w:rPr>
                <w:rFonts w:ascii="ＭＳ Ｐゴシック" w:eastAsia="ＭＳ Ｐゴシック" w:hAnsi="ＭＳ Ｐゴシック"/>
                <w:sz w:val="20"/>
                <w:szCs w:val="21"/>
              </w:rPr>
            </w:pPr>
          </w:p>
        </w:tc>
        <w:tc>
          <w:tcPr>
            <w:tcW w:w="1272" w:type="dxa"/>
            <w:vMerge/>
            <w:shd w:val="clear" w:color="auto" w:fill="F2F2F2" w:themeFill="background1" w:themeFillShade="F2"/>
            <w:vAlign w:val="center"/>
          </w:tcPr>
          <w:p w14:paraId="723DEB8C" w14:textId="77777777" w:rsidR="00744A3A" w:rsidRPr="00975DC2" w:rsidRDefault="00744A3A" w:rsidP="00916BE4">
            <w:pPr>
              <w:spacing w:line="340" w:lineRule="exact"/>
              <w:jc w:val="center"/>
              <w:rPr>
                <w:rFonts w:ascii="ＭＳ Ｐゴシック" w:eastAsia="ＭＳ Ｐゴシック" w:hAnsi="ＭＳ Ｐゴシック"/>
                <w:sz w:val="20"/>
                <w:szCs w:val="21"/>
              </w:rPr>
            </w:pPr>
          </w:p>
        </w:tc>
        <w:tc>
          <w:tcPr>
            <w:tcW w:w="713" w:type="dxa"/>
            <w:tcBorders>
              <w:top w:val="dotted" w:sz="4" w:space="0" w:color="auto"/>
            </w:tcBorders>
            <w:shd w:val="clear" w:color="auto" w:fill="F2F2F2" w:themeFill="background1" w:themeFillShade="F2"/>
            <w:vAlign w:val="center"/>
          </w:tcPr>
          <w:p w14:paraId="4C825F62" w14:textId="77777777"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左</w:t>
            </w:r>
          </w:p>
        </w:tc>
        <w:tc>
          <w:tcPr>
            <w:tcW w:w="4252" w:type="dxa"/>
            <w:tcBorders>
              <w:top w:val="dotted" w:sz="4" w:space="0" w:color="auto"/>
            </w:tcBorders>
            <w:shd w:val="clear" w:color="auto" w:fill="auto"/>
            <w:vAlign w:val="center"/>
          </w:tcPr>
          <w:p w14:paraId="40920074" w14:textId="215DE92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3C28316A"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c>
          <w:tcPr>
            <w:tcW w:w="3969" w:type="dxa"/>
            <w:tcBorders>
              <w:top w:val="dotted" w:sz="4" w:space="0" w:color="auto"/>
            </w:tcBorders>
            <w:shd w:val="clear" w:color="auto" w:fill="auto"/>
          </w:tcPr>
          <w:p w14:paraId="6CFC9017" w14:textId="1138BCE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☑パス</w:t>
            </w:r>
          </w:p>
          <w:p w14:paraId="3030A15E"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□リファー（要再検）</w:t>
            </w:r>
          </w:p>
        </w:tc>
      </w:tr>
      <w:tr w:rsidR="00975DC2" w:rsidRPr="00975DC2" w14:paraId="245A0734" w14:textId="77777777" w:rsidTr="00916BE4">
        <w:tc>
          <w:tcPr>
            <w:tcW w:w="567" w:type="dxa"/>
            <w:vMerge/>
            <w:shd w:val="clear" w:color="auto" w:fill="F2F2F2" w:themeFill="background1" w:themeFillShade="F2"/>
          </w:tcPr>
          <w:p w14:paraId="4B98A496" w14:textId="77777777" w:rsidR="00744A3A" w:rsidRPr="00975DC2" w:rsidRDefault="00744A3A" w:rsidP="00916BE4">
            <w:pPr>
              <w:spacing w:line="340" w:lineRule="exact"/>
              <w:rPr>
                <w:rFonts w:ascii="ＭＳ Ｐゴシック" w:eastAsia="ＭＳ Ｐゴシック" w:hAnsi="ＭＳ Ｐゴシック"/>
                <w:sz w:val="20"/>
                <w:szCs w:val="21"/>
              </w:rPr>
            </w:pPr>
          </w:p>
        </w:tc>
        <w:tc>
          <w:tcPr>
            <w:tcW w:w="1985" w:type="dxa"/>
            <w:gridSpan w:val="2"/>
            <w:shd w:val="clear" w:color="auto" w:fill="F2F2F2" w:themeFill="background1" w:themeFillShade="F2"/>
            <w:vAlign w:val="center"/>
          </w:tcPr>
          <w:p w14:paraId="39EEF691" w14:textId="2A30C1F2" w:rsidR="00744A3A" w:rsidRPr="00975DC2" w:rsidRDefault="00744A3A" w:rsidP="00916BE4">
            <w:pPr>
              <w:spacing w:line="340" w:lineRule="exact"/>
              <w:jc w:val="center"/>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指示事項</w:t>
            </w:r>
          </w:p>
        </w:tc>
        <w:tc>
          <w:tcPr>
            <w:tcW w:w="8221" w:type="dxa"/>
            <w:gridSpan w:val="2"/>
            <w:shd w:val="clear" w:color="auto" w:fill="auto"/>
          </w:tcPr>
          <w:p w14:paraId="1F75FDFB" w14:textId="05DDD871" w:rsidR="00744A3A" w:rsidRPr="00975DC2" w:rsidRDefault="004A4EC6"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721728" behindDoc="0" locked="0" layoutInCell="1" allowOverlap="1" wp14:anchorId="030DE375" wp14:editId="2000BB06">
                      <wp:simplePos x="0" y="0"/>
                      <wp:positionH relativeFrom="column">
                        <wp:posOffset>1729105</wp:posOffset>
                      </wp:positionH>
                      <wp:positionV relativeFrom="paragraph">
                        <wp:posOffset>-306705</wp:posOffset>
                      </wp:positionV>
                      <wp:extent cx="3086100" cy="8572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3086100" cy="857250"/>
                              </a:xfrm>
                              <a:prstGeom prst="rect">
                                <a:avLst/>
                              </a:prstGeom>
                              <a:solidFill>
                                <a:sysClr val="window" lastClr="FFFFFF"/>
                              </a:solidFill>
                              <a:ln w="19050">
                                <a:solidFill>
                                  <a:prstClr val="black"/>
                                </a:solidFill>
                                <a:prstDash val="dash"/>
                              </a:ln>
                            </wps:spPr>
                            <wps:txbx>
                              <w:txbxContent>
                                <w:p w14:paraId="16D14528"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確認検査について、追加の費用徴収を行っていなければ検査総額は「５，０００円」となります。</w:t>
                                  </w:r>
                                </w:p>
                                <w:p w14:paraId="7556D79C"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0DE375" id="テキスト ボックス 32" o:spid="_x0000_s1039" type="#_x0000_t202" style="position:absolute;left:0;text-align:left;margin-left:136.15pt;margin-top:-24.15pt;width:243pt;height: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" fillcolor="window" strokeweight="1.5pt">
                      <v:stroke dashstyle="dash"/>
                      <v:textbox>
                        <w:txbxContent>
                          <w:p w14:paraId="16D14528"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確認検査について、追加の費用徴収を行っていなければ検査総額は「５，０００円」となります。</w:t>
                            </w:r>
                          </w:p>
                          <w:p w14:paraId="7556D79C" w14:textId="77777777" w:rsidR="004A4EC6" w:rsidRPr="00975DC2" w:rsidRDefault="004A4EC6" w:rsidP="004A4EC6">
                            <w:pPr>
                              <w:rPr>
                                <w:rFonts w:ascii="HGPｺﾞｼｯｸE" w:eastAsia="HGPｺﾞｼｯｸE" w:hAnsi="HGPｺﾞｼｯｸE"/>
                              </w:rPr>
                            </w:pPr>
                            <w:r w:rsidRPr="00975DC2">
                              <w:rPr>
                                <w:rFonts w:ascii="HGPｺﾞｼｯｸE" w:eastAsia="HGPｺﾞｼｯｸE" w:hAnsi="HGPｺﾞｼｯｸE" w:hint="eastAsia"/>
                              </w:rPr>
                              <w:t>（事例は追加の費用徴収を行っている場合）</w:t>
                            </w:r>
                          </w:p>
                        </w:txbxContent>
                      </v:textbox>
                    </v:shape>
                  </w:pict>
                </mc:Fallback>
              </mc:AlternateContent>
            </w:r>
            <w:r w:rsidR="00744A3A" w:rsidRPr="00975DC2">
              <w:rPr>
                <w:rFonts w:ascii="ＭＳ Ｐゴシック" w:eastAsia="ＭＳ Ｐゴシック" w:hAnsi="ＭＳ Ｐゴシック" w:hint="eastAsia"/>
                <w:sz w:val="20"/>
                <w:szCs w:val="21"/>
              </w:rPr>
              <w:t>☑連絡事項なし</w:t>
            </w:r>
          </w:p>
          <w:p w14:paraId="0C9D4FD7"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□連絡事項あり　（　　　　　　　　　　　　　　　　　　　　　　　　　　　　　　　　　　　　　　　　　　　　）</w:t>
            </w:r>
          </w:p>
          <w:p w14:paraId="0A0CB3CA" w14:textId="77777777" w:rsidR="00744A3A" w:rsidRPr="00975DC2" w:rsidRDefault="00744A3A" w:rsidP="00916BE4">
            <w:pPr>
              <w:spacing w:line="340" w:lineRule="exact"/>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□二次検査機関を紹介　（二次検査機関名　：　　　　　　　　　　　　　　　　　　　　　　　　　　　）</w:t>
            </w:r>
          </w:p>
        </w:tc>
      </w:tr>
      <w:tr w:rsidR="00975DC2" w:rsidRPr="00975DC2" w14:paraId="779329B0" w14:textId="77777777" w:rsidTr="00916BE4">
        <w:tc>
          <w:tcPr>
            <w:tcW w:w="10773" w:type="dxa"/>
            <w:gridSpan w:val="5"/>
            <w:shd w:val="clear" w:color="auto" w:fill="F2F2F2" w:themeFill="background1" w:themeFillShade="F2"/>
          </w:tcPr>
          <w:p w14:paraId="2CD31FEC" w14:textId="2EC8BBFC" w:rsidR="00744A3A" w:rsidRPr="00975DC2" w:rsidRDefault="00C01763" w:rsidP="00916BE4">
            <w:pPr>
              <w:spacing w:line="340" w:lineRule="exact"/>
              <w:jc w:val="center"/>
              <w:rPr>
                <w:rFonts w:ascii="ＭＳ Ｐゴシック" w:eastAsia="ＭＳ Ｐゴシック" w:hAnsi="ＭＳ Ｐゴシック"/>
                <w:b/>
                <w:bCs/>
                <w:sz w:val="22"/>
                <w:szCs w:val="24"/>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97152" behindDoc="0" locked="0" layoutInCell="1" allowOverlap="1" wp14:anchorId="518296D6" wp14:editId="6FD8716D">
                      <wp:simplePos x="0" y="0"/>
                      <wp:positionH relativeFrom="column">
                        <wp:posOffset>6435725</wp:posOffset>
                      </wp:positionH>
                      <wp:positionV relativeFrom="paragraph">
                        <wp:posOffset>-427355</wp:posOffset>
                      </wp:positionV>
                      <wp:extent cx="66675" cy="590550"/>
                      <wp:effectExtent l="19050" t="0" r="200025" b="95250"/>
                      <wp:wrapNone/>
                      <wp:docPr id="16" name="コネクタ: カギ線 16"/>
                      <wp:cNvGraphicFramePr/>
                      <a:graphic xmlns:a="http://schemas.openxmlformats.org/drawingml/2006/main">
                        <a:graphicData uri="http://schemas.microsoft.com/office/word/2010/wordprocessingShape">
                          <wps:wsp>
                            <wps:cNvCnPr/>
                            <wps:spPr>
                              <a:xfrm>
                                <a:off x="0" y="0"/>
                                <a:ext cx="66675" cy="590550"/>
                              </a:xfrm>
                              <a:prstGeom prst="bentConnector3">
                                <a:avLst>
                                  <a:gd name="adj1" fmla="val 35491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1CD4B5" id="コネクタ: カギ線 16" o:spid="_x0000_s1026" type="#_x0000_t34" style="position:absolute;left:0;text-align:left;margin-left:506.75pt;margin-top:-33.65pt;width:5.2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" adj="76661" strokecolor="windowText" strokeweight="1.5pt">
                      <v:stroke endarrow="block"/>
                    </v:shape>
                  </w:pict>
                </mc:Fallback>
              </mc:AlternateContent>
            </w:r>
            <w:r w:rsidR="00744A3A" w:rsidRPr="00975DC2">
              <w:rPr>
                <w:rFonts w:ascii="ＭＳ Ｐゴシック" w:eastAsia="ＭＳ Ｐゴシック" w:hAnsi="ＭＳ Ｐゴシック" w:hint="eastAsia"/>
                <w:b/>
                <w:bCs/>
                <w:noProof/>
                <w:sz w:val="22"/>
                <w:szCs w:val="24"/>
              </w:rPr>
              <mc:AlternateContent>
                <mc:Choice Requires="wps">
                  <w:drawing>
                    <wp:anchor distT="0" distB="0" distL="114300" distR="114300" simplePos="0" relativeHeight="251676672" behindDoc="0" locked="0" layoutInCell="1" allowOverlap="1" wp14:anchorId="4315BDED" wp14:editId="34240F2E">
                      <wp:simplePos x="0" y="0"/>
                      <wp:positionH relativeFrom="column">
                        <wp:posOffset>4668161</wp:posOffset>
                      </wp:positionH>
                      <wp:positionV relativeFrom="paragraph">
                        <wp:posOffset>883</wp:posOffset>
                      </wp:positionV>
                      <wp:extent cx="2105025" cy="524787"/>
                      <wp:effectExtent l="0" t="0" r="28575" b="27940"/>
                      <wp:wrapNone/>
                      <wp:docPr id="14" name="テキスト ボックス 14"/>
                      <wp:cNvGraphicFramePr/>
                      <a:graphic xmlns:a="http://schemas.openxmlformats.org/drawingml/2006/main">
                        <a:graphicData uri="http://schemas.microsoft.com/office/word/2010/wordprocessingShape">
                          <wps:wsp>
                            <wps:cNvSpPr txBox="1"/>
                            <wps:spPr>
                              <a:xfrm>
                                <a:off x="0" y="0"/>
                                <a:ext cx="2105025" cy="524787"/>
                              </a:xfrm>
                              <a:prstGeom prst="rect">
                                <a:avLst/>
                              </a:prstGeom>
                              <a:solidFill>
                                <a:sysClr val="window" lastClr="FFFFFF"/>
                              </a:solidFill>
                              <a:ln w="6350">
                                <a:solidFill>
                                  <a:prstClr val="black"/>
                                </a:solidFill>
                              </a:ln>
                            </wps:spPr>
                            <wps:txbx>
                              <w:txbxContent>
                                <w:p w14:paraId="6293A9A0" w14:textId="77777777" w:rsidR="00744A3A" w:rsidRPr="00316607" w:rsidRDefault="00744A3A" w:rsidP="00744A3A">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検査総額　　１０，０００　　円</w:t>
                                  </w:r>
                                </w:p>
                                <w:p w14:paraId="55DF3A9D" w14:textId="77777777" w:rsidR="00744A3A" w:rsidRPr="00A055DF" w:rsidRDefault="00744A3A" w:rsidP="00744A3A">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（検査単価　　５，０００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15BDED" id="テキスト ボックス 14" o:spid="_x0000_s1041" type="#_x0000_t202" style="position:absolute;left:0;text-align:left;margin-left:367.55pt;margin-top:.05pt;width:165.75pt;height:41.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" fillcolor="window" strokeweight=".5pt">
                      <v:textbox>
                        <w:txbxContent>
                          <w:p w14:paraId="6293A9A0" w14:textId="77777777" w:rsidR="00744A3A" w:rsidRPr="00316607" w:rsidRDefault="00744A3A" w:rsidP="00744A3A">
                            <w:pPr>
                              <w:jc w:val="center"/>
                              <w:rPr>
                                <w:rFonts w:ascii="ＭＳ Ｐゴシック" w:eastAsia="ＭＳ Ｐゴシック" w:hAnsi="ＭＳ Ｐゴシック"/>
                                <w:highlight w:val="cyan"/>
                                <w:u w:val="single"/>
                              </w:rPr>
                            </w:pPr>
                            <w:r w:rsidRPr="00316607">
                              <w:rPr>
                                <w:rFonts w:ascii="ＭＳ Ｐゴシック" w:eastAsia="ＭＳ Ｐゴシック" w:hAnsi="ＭＳ Ｐゴシック" w:hint="eastAsia"/>
                                <w:highlight w:val="cyan"/>
                                <w:u w:val="single"/>
                              </w:rPr>
                              <w:t>検査総額　　１０，０００　　円</w:t>
                            </w:r>
                          </w:p>
                          <w:p w14:paraId="55DF3A9D" w14:textId="77777777" w:rsidR="00744A3A" w:rsidRPr="00A055DF" w:rsidRDefault="00744A3A" w:rsidP="00744A3A">
                            <w:pPr>
                              <w:jc w:val="center"/>
                              <w:rPr>
                                <w:rFonts w:ascii="ＭＳ Ｐゴシック" w:eastAsia="ＭＳ Ｐゴシック" w:hAnsi="ＭＳ Ｐゴシック"/>
                              </w:rPr>
                            </w:pPr>
                            <w:r w:rsidRPr="00316607">
                              <w:rPr>
                                <w:rFonts w:ascii="ＭＳ Ｐゴシック" w:eastAsia="ＭＳ Ｐゴシック" w:hAnsi="ＭＳ Ｐゴシック" w:hint="eastAsia"/>
                                <w:highlight w:val="cyan"/>
                              </w:rPr>
                              <w:t>（検査単価　　５，０００　　円）</w:t>
                            </w:r>
                          </w:p>
                        </w:txbxContent>
                      </v:textbox>
                    </v:shape>
                  </w:pict>
                </mc:Fallback>
              </mc:AlternateContent>
            </w:r>
            <w:r w:rsidR="00744A3A" w:rsidRPr="00975DC2">
              <w:rPr>
                <w:rFonts w:ascii="ＭＳ Ｐゴシック" w:eastAsia="ＭＳ Ｐゴシック" w:hAnsi="ＭＳ Ｐゴシック" w:hint="eastAsia"/>
                <w:b/>
                <w:bCs/>
                <w:sz w:val="22"/>
                <w:szCs w:val="24"/>
              </w:rPr>
              <w:t>新生児聴覚検査料請求書</w:t>
            </w:r>
          </w:p>
          <w:p w14:paraId="3A7C65E5" w14:textId="77777777" w:rsidR="00744A3A" w:rsidRPr="00975DC2" w:rsidRDefault="00744A3A" w:rsidP="00916BE4">
            <w:pPr>
              <w:spacing w:line="340" w:lineRule="exact"/>
              <w:jc w:val="center"/>
              <w:rPr>
                <w:rFonts w:ascii="ＭＳ Ｐゴシック" w:eastAsia="ＭＳ Ｐゴシック" w:hAnsi="ＭＳ Ｐゴシック"/>
                <w:sz w:val="20"/>
                <w:szCs w:val="21"/>
                <w:u w:val="single"/>
              </w:rPr>
            </w:pPr>
            <w:r w:rsidRPr="00975DC2">
              <w:rPr>
                <w:rFonts w:ascii="ＭＳ Ｐゴシック" w:eastAsia="ＭＳ Ｐゴシック" w:hAnsi="ＭＳ Ｐゴシック" w:hint="eastAsia"/>
                <w:sz w:val="20"/>
                <w:szCs w:val="21"/>
                <w:u w:val="single"/>
              </w:rPr>
              <w:t xml:space="preserve">　</w:t>
            </w:r>
            <w:r w:rsidRPr="00975DC2">
              <w:rPr>
                <w:rFonts w:ascii="ＭＳ Ｐゴシック" w:eastAsia="ＭＳ Ｐゴシック" w:hAnsi="ＭＳ Ｐゴシック" w:hint="eastAsia"/>
                <w:sz w:val="20"/>
                <w:szCs w:val="21"/>
                <w:highlight w:val="cyan"/>
                <w:u w:val="single"/>
              </w:rPr>
              <w:t>金　　　８，０００　　　円</w:t>
            </w:r>
            <w:r w:rsidRPr="00975DC2">
              <w:rPr>
                <w:rFonts w:ascii="ＭＳ Ｐゴシック" w:eastAsia="ＭＳ Ｐゴシック" w:hAnsi="ＭＳ Ｐゴシック" w:hint="eastAsia"/>
                <w:sz w:val="20"/>
                <w:szCs w:val="21"/>
                <w:u w:val="single"/>
              </w:rPr>
              <w:t xml:space="preserve">　</w:t>
            </w:r>
          </w:p>
          <w:p w14:paraId="515DCEC4" w14:textId="77777777" w:rsidR="00744A3A" w:rsidRPr="00975DC2" w:rsidRDefault="00744A3A" w:rsidP="00916BE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上記のとおり新生児聴覚検査を実施したので検査料を請求します。</w:t>
            </w:r>
          </w:p>
          <w:p w14:paraId="16D22779" w14:textId="77777777" w:rsidR="00744A3A" w:rsidRPr="00975DC2" w:rsidRDefault="00744A3A" w:rsidP="00916BE4">
            <w:pPr>
              <w:spacing w:line="340" w:lineRule="exact"/>
              <w:ind w:firstLineChars="4200" w:firstLine="8400"/>
              <w:rPr>
                <w:rFonts w:ascii="ＭＳ Ｐゴシック" w:eastAsia="ＭＳ Ｐゴシック" w:hAnsi="ＭＳ Ｐゴシック"/>
                <w:sz w:val="20"/>
                <w:szCs w:val="21"/>
              </w:rPr>
            </w:pPr>
            <w:r w:rsidRPr="00975DC2">
              <w:rPr>
                <w:rFonts w:ascii="ＭＳ Ｐゴシック" w:eastAsia="ＭＳ Ｐゴシック" w:hAnsi="ＭＳ Ｐゴシック" w:hint="eastAsia"/>
                <w:noProof/>
                <w:sz w:val="20"/>
                <w:szCs w:val="21"/>
              </w:rPr>
              <mc:AlternateContent>
                <mc:Choice Requires="wps">
                  <w:drawing>
                    <wp:anchor distT="0" distB="0" distL="114300" distR="114300" simplePos="0" relativeHeight="251679744" behindDoc="0" locked="0" layoutInCell="1" allowOverlap="1" wp14:anchorId="666728A2" wp14:editId="3409A501">
                      <wp:simplePos x="0" y="0"/>
                      <wp:positionH relativeFrom="column">
                        <wp:posOffset>1000125</wp:posOffset>
                      </wp:positionH>
                      <wp:positionV relativeFrom="paragraph">
                        <wp:posOffset>124460</wp:posOffset>
                      </wp:positionV>
                      <wp:extent cx="2664069" cy="1066800"/>
                      <wp:effectExtent l="0" t="0" r="22225" b="19050"/>
                      <wp:wrapNone/>
                      <wp:docPr id="15" name="テキスト ボックス 15"/>
                      <wp:cNvGraphicFramePr/>
                      <a:graphic xmlns:a="http://schemas.openxmlformats.org/drawingml/2006/main">
                        <a:graphicData uri="http://schemas.microsoft.com/office/word/2010/wordprocessingShape">
                          <wps:wsp>
                            <wps:cNvSpPr txBox="1"/>
                            <wps:spPr>
                              <a:xfrm>
                                <a:off x="0" y="0"/>
                                <a:ext cx="2664069" cy="1066800"/>
                              </a:xfrm>
                              <a:prstGeom prst="rect">
                                <a:avLst/>
                              </a:prstGeom>
                              <a:solidFill>
                                <a:sysClr val="window" lastClr="FFFFFF"/>
                              </a:solidFill>
                              <a:ln w="19050">
                                <a:solidFill>
                                  <a:prstClr val="black"/>
                                </a:solidFill>
                                <a:prstDash val="dash"/>
                              </a:ln>
                            </wps:spPr>
                            <wps:txbx>
                              <w:txbxContent>
                                <w:p w14:paraId="5C7CBB67" w14:textId="70AE04F5" w:rsidR="00744A3A" w:rsidRPr="009E7DE0" w:rsidRDefault="007F69D7" w:rsidP="00744A3A">
                                  <w:pPr>
                                    <w:rPr>
                                      <w:rFonts w:ascii="HGPｺﾞｼｯｸE" w:eastAsia="HGPｺﾞｼｯｸE" w:hAnsi="HGPｺﾞｼｯｸE"/>
                                    </w:rPr>
                                  </w:pPr>
                                  <w:r w:rsidRPr="009E7DE0">
                                    <w:rPr>
                                      <w:rFonts w:ascii="HGPｺﾞｼｯｸE" w:eastAsia="HGPｺﾞｼｯｸE" w:hAnsi="HGPｺﾞｼｯｸE" w:hint="eastAsia"/>
                                    </w:rPr>
                                    <w:t>１回あたりの検査額</w:t>
                                  </w:r>
                                  <w:r w:rsidR="00744A3A" w:rsidRPr="009E7DE0">
                                    <w:rPr>
                                      <w:rFonts w:ascii="HGPｺﾞｼｯｸE" w:eastAsia="HGPｺﾞｼｯｸE" w:hAnsi="HGPｺﾞｼｯｸE" w:hint="eastAsia"/>
                                    </w:rPr>
                                    <w:t>上限</w:t>
                                  </w:r>
                                  <w:r w:rsidRPr="009E7DE0">
                                    <w:rPr>
                                      <w:rFonts w:ascii="HGPｺﾞｼｯｸE" w:eastAsia="HGPｺﾞｼｯｸE" w:hAnsi="HGPｺﾞｼｯｸE" w:hint="eastAsia"/>
                                    </w:rPr>
                                    <w:t>×２回の金額</w:t>
                                  </w:r>
                                  <w:r w:rsidR="00744A3A" w:rsidRPr="009E7DE0">
                                    <w:rPr>
                                      <w:rFonts w:ascii="HGPｺﾞｼｯｸE" w:eastAsia="HGPｺﾞｼｯｸE" w:hAnsi="HGPｺﾞｼｯｸE" w:hint="eastAsia"/>
                                    </w:rPr>
                                    <w:t>まで請求が可能です。</w:t>
                                  </w:r>
                                </w:p>
                                <w:p w14:paraId="1B732D88" w14:textId="2F9D98B3" w:rsidR="007F69D7" w:rsidRDefault="007F69D7" w:rsidP="00744A3A">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710BDCBF" w14:textId="3C74128D" w:rsidR="00D8011B" w:rsidRPr="009E7DE0" w:rsidRDefault="00D8011B" w:rsidP="00D8011B">
                                  <w:pPr>
                                    <w:rPr>
                                      <w:rFonts w:ascii="HGPｺﾞｼｯｸE" w:eastAsia="HGPｺﾞｼｯｸE" w:hAnsi="HGPｺﾞｼｯｸE"/>
                                    </w:rPr>
                                  </w:pPr>
                                  <w:r>
                                    <w:rPr>
                                      <w:rFonts w:ascii="HGPｺﾞｼｯｸE" w:eastAsia="HGPｺﾞｼｯｸE" w:hAnsi="HGPｺﾞｼｯｸE" w:hint="eastAsia"/>
                                    </w:rPr>
                                    <w:t>（事例の場合　：　２，０００円）</w:t>
                                  </w:r>
                                </w:p>
                                <w:p w14:paraId="4BF7DDAC" w14:textId="77777777" w:rsidR="00D8011B" w:rsidRPr="00D8011B" w:rsidRDefault="00D8011B" w:rsidP="00744A3A">
                                  <w:pP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6728A2" id="テキスト ボックス 15" o:spid="_x0000_s1042" type="#_x0000_t202" style="position:absolute;left:0;text-align:left;margin-left:78.75pt;margin-top:9.8pt;width:209.7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" fillcolor="window" strokeweight="1.5pt">
                      <v:stroke dashstyle="dash"/>
                      <v:textbox>
                        <w:txbxContent>
                          <w:p w14:paraId="5C7CBB67" w14:textId="70AE04F5" w:rsidR="00744A3A" w:rsidRPr="009E7DE0" w:rsidRDefault="007F69D7" w:rsidP="00744A3A">
                            <w:pPr>
                              <w:rPr>
                                <w:rFonts w:ascii="HGPｺﾞｼｯｸE" w:eastAsia="HGPｺﾞｼｯｸE" w:hAnsi="HGPｺﾞｼｯｸE"/>
                              </w:rPr>
                            </w:pPr>
                            <w:r w:rsidRPr="009E7DE0">
                              <w:rPr>
                                <w:rFonts w:ascii="HGPｺﾞｼｯｸE" w:eastAsia="HGPｺﾞｼｯｸE" w:hAnsi="HGPｺﾞｼｯｸE" w:hint="eastAsia"/>
                              </w:rPr>
                              <w:t>１回あたりの検査額</w:t>
                            </w:r>
                            <w:r w:rsidR="00744A3A" w:rsidRPr="009E7DE0">
                              <w:rPr>
                                <w:rFonts w:ascii="HGPｺﾞｼｯｸE" w:eastAsia="HGPｺﾞｼｯｸE" w:hAnsi="HGPｺﾞｼｯｸE" w:hint="eastAsia"/>
                              </w:rPr>
                              <w:t>上限</w:t>
                            </w:r>
                            <w:r w:rsidRPr="009E7DE0">
                              <w:rPr>
                                <w:rFonts w:ascii="HGPｺﾞｼｯｸE" w:eastAsia="HGPｺﾞｼｯｸE" w:hAnsi="HGPｺﾞｼｯｸE" w:hint="eastAsia"/>
                              </w:rPr>
                              <w:t>×２回の金額</w:t>
                            </w:r>
                            <w:r w:rsidR="00744A3A" w:rsidRPr="009E7DE0">
                              <w:rPr>
                                <w:rFonts w:ascii="HGPｺﾞｼｯｸE" w:eastAsia="HGPｺﾞｼｯｸE" w:hAnsi="HGPｺﾞｼｯｸE" w:hint="eastAsia"/>
                              </w:rPr>
                              <w:t>まで請求が可能です。</w:t>
                            </w:r>
                          </w:p>
                          <w:p w14:paraId="1B732D88" w14:textId="2F9D98B3" w:rsidR="007F69D7" w:rsidRDefault="007F69D7" w:rsidP="00744A3A">
                            <w:pPr>
                              <w:rPr>
                                <w:rFonts w:ascii="HGPｺﾞｼｯｸE" w:eastAsia="HGPｺﾞｼｯｸE" w:hAnsi="HGPｺﾞｼｯｸE"/>
                              </w:rPr>
                            </w:pPr>
                            <w:r w:rsidRPr="009E7DE0">
                              <w:rPr>
                                <w:rFonts w:ascii="HGPｺﾞｼｯｸE" w:eastAsia="HGPｺﾞｼｯｸE" w:hAnsi="HGPｺﾞｼｯｸE" w:hint="eastAsia"/>
                              </w:rPr>
                              <w:t>不足分は保護者から徴収してください。</w:t>
                            </w:r>
                          </w:p>
                          <w:p w14:paraId="710BDCBF" w14:textId="3C74128D" w:rsidR="00D8011B" w:rsidRPr="009E7DE0" w:rsidRDefault="00D8011B" w:rsidP="00D8011B">
                            <w:pPr>
                              <w:rPr>
                                <w:rFonts w:ascii="HGPｺﾞｼｯｸE" w:eastAsia="HGPｺﾞｼｯｸE" w:hAnsi="HGPｺﾞｼｯｸE"/>
                              </w:rPr>
                            </w:pPr>
                            <w:r>
                              <w:rPr>
                                <w:rFonts w:ascii="HGPｺﾞｼｯｸE" w:eastAsia="HGPｺﾞｼｯｸE" w:hAnsi="HGPｺﾞｼｯｸE" w:hint="eastAsia"/>
                              </w:rPr>
                              <w:t>（事例の場合　：　２，０００円）</w:t>
                            </w:r>
                          </w:p>
                          <w:p w14:paraId="4BF7DDAC" w14:textId="77777777" w:rsidR="00D8011B" w:rsidRPr="00D8011B" w:rsidRDefault="00D8011B" w:rsidP="00744A3A">
                            <w:pPr>
                              <w:rPr>
                                <w:rFonts w:ascii="HGPｺﾞｼｯｸE" w:eastAsia="HGPｺﾞｼｯｸE" w:hAnsi="HGPｺﾞｼｯｸE"/>
                              </w:rPr>
                            </w:pPr>
                          </w:p>
                        </w:txbxContent>
                      </v:textbox>
                    </v:shape>
                  </w:pict>
                </mc:Fallback>
              </mc:AlternateContent>
            </w:r>
            <w:r w:rsidRPr="00975DC2">
              <w:rPr>
                <w:rFonts w:ascii="ＭＳ Ｐゴシック" w:eastAsia="ＭＳ Ｐゴシック" w:hAnsi="ＭＳ Ｐゴシック" w:hint="eastAsia"/>
                <w:sz w:val="20"/>
                <w:szCs w:val="21"/>
              </w:rPr>
              <w:t>年　　　月　　　日</w:t>
            </w:r>
          </w:p>
          <w:p w14:paraId="17410083" w14:textId="77777777" w:rsidR="00744A3A" w:rsidRPr="00975DC2" w:rsidRDefault="00744A3A" w:rsidP="00916BE4">
            <w:pPr>
              <w:spacing w:line="340" w:lineRule="exact"/>
              <w:ind w:firstLineChars="100" w:firstLine="2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長野県　　　　　　　　　　　長　殿　　　　　　　　　　　　　　　　　　　　　医療機関番号</w:t>
            </w:r>
          </w:p>
          <w:p w14:paraId="33BD53DE" w14:textId="77777777" w:rsidR="00744A3A" w:rsidRPr="00975DC2" w:rsidRDefault="00744A3A"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所在地</w:t>
            </w:r>
          </w:p>
          <w:p w14:paraId="014740EC" w14:textId="77777777" w:rsidR="00744A3A" w:rsidRPr="00975DC2" w:rsidRDefault="00744A3A"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名　称</w:t>
            </w:r>
          </w:p>
          <w:p w14:paraId="259245F9" w14:textId="36207A55" w:rsidR="00744A3A" w:rsidRPr="00975DC2" w:rsidRDefault="00744A3A" w:rsidP="00916BE4">
            <w:pPr>
              <w:spacing w:line="340" w:lineRule="exact"/>
              <w:ind w:firstLineChars="2800" w:firstLine="5600"/>
              <w:rPr>
                <w:rFonts w:ascii="ＭＳ Ｐゴシック" w:eastAsia="ＭＳ Ｐゴシック" w:hAnsi="ＭＳ Ｐゴシック"/>
                <w:sz w:val="20"/>
                <w:szCs w:val="21"/>
              </w:rPr>
            </w:pPr>
            <w:r w:rsidRPr="00975DC2">
              <w:rPr>
                <w:rFonts w:ascii="ＭＳ Ｐゴシック" w:eastAsia="ＭＳ Ｐゴシック" w:hAnsi="ＭＳ Ｐゴシック" w:hint="eastAsia"/>
                <w:sz w:val="20"/>
                <w:szCs w:val="21"/>
              </w:rPr>
              <w:t>医療機関の長</w:t>
            </w:r>
          </w:p>
        </w:tc>
      </w:tr>
    </w:tbl>
    <w:p w14:paraId="42492294" w14:textId="246F5F13" w:rsidR="00316607" w:rsidRPr="00975DC2" w:rsidRDefault="00316607" w:rsidP="008D66BE">
      <w:pPr>
        <w:rPr>
          <w:rFonts w:ascii="ＭＳ Ｐゴシック" w:eastAsia="ＭＳ Ｐゴシック" w:hAnsi="ＭＳ Ｐゴシック"/>
        </w:rPr>
      </w:pPr>
    </w:p>
    <w:p w14:paraId="5F9F325E" w14:textId="795C3183" w:rsidR="006B6C0D" w:rsidRPr="00975DC2" w:rsidRDefault="006B6C0D" w:rsidP="008D66BE">
      <w:pPr>
        <w:rPr>
          <w:rFonts w:ascii="ＭＳ Ｐゴシック" w:eastAsia="ＭＳ Ｐゴシック" w:hAnsi="ＭＳ Ｐゴシック"/>
        </w:rPr>
      </w:pPr>
    </w:p>
    <w:p w14:paraId="60E467F9" w14:textId="35759F30" w:rsidR="006B6C0D" w:rsidRPr="00975DC2" w:rsidRDefault="006B6C0D" w:rsidP="008D66BE">
      <w:pPr>
        <w:rPr>
          <w:rFonts w:ascii="ＭＳ Ｐゴシック" w:eastAsia="ＭＳ Ｐゴシック" w:hAnsi="ＭＳ Ｐゴシック"/>
        </w:rPr>
      </w:pPr>
    </w:p>
    <w:p w14:paraId="3D83E5E8" w14:textId="77777777" w:rsidR="006B6C0D" w:rsidRPr="00975DC2" w:rsidRDefault="006B6C0D" w:rsidP="008D66BE">
      <w:pPr>
        <w:rPr>
          <w:rFonts w:ascii="ＭＳ Ｐゴシック" w:eastAsia="ＭＳ Ｐゴシック" w:hAnsi="ＭＳ Ｐゴシック"/>
        </w:rPr>
      </w:pPr>
    </w:p>
    <w:sectPr w:rsidR="006B6C0D" w:rsidRPr="00975DC2" w:rsidSect="003B646D">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0335E" w14:textId="77777777" w:rsidR="00D7356D" w:rsidRDefault="00D7356D" w:rsidP="00656101">
      <w:r>
        <w:separator/>
      </w:r>
    </w:p>
  </w:endnote>
  <w:endnote w:type="continuationSeparator" w:id="0">
    <w:p w14:paraId="63C560C0" w14:textId="77777777" w:rsidR="00D7356D" w:rsidRDefault="00D7356D" w:rsidP="006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71FFF" w14:textId="77777777" w:rsidR="00D7356D" w:rsidRDefault="00D7356D" w:rsidP="00656101">
      <w:r>
        <w:separator/>
      </w:r>
    </w:p>
  </w:footnote>
  <w:footnote w:type="continuationSeparator" w:id="0">
    <w:p w14:paraId="7ED971BA" w14:textId="77777777" w:rsidR="00D7356D" w:rsidRDefault="00D7356D" w:rsidP="00656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0599B"/>
    <w:multiLevelType w:val="hybridMultilevel"/>
    <w:tmpl w:val="17D8FBD8"/>
    <w:lvl w:ilvl="0" w:tplc="0540B23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BB"/>
    <w:rsid w:val="0000584D"/>
    <w:rsid w:val="00030CBE"/>
    <w:rsid w:val="00036BAC"/>
    <w:rsid w:val="000C5A52"/>
    <w:rsid w:val="000C783A"/>
    <w:rsid w:val="0011033B"/>
    <w:rsid w:val="00152ABA"/>
    <w:rsid w:val="001809E1"/>
    <w:rsid w:val="001A192A"/>
    <w:rsid w:val="002008FB"/>
    <w:rsid w:val="002443C4"/>
    <w:rsid w:val="00250C72"/>
    <w:rsid w:val="002533CD"/>
    <w:rsid w:val="00316607"/>
    <w:rsid w:val="003360CD"/>
    <w:rsid w:val="003415E5"/>
    <w:rsid w:val="00363C92"/>
    <w:rsid w:val="003B646D"/>
    <w:rsid w:val="004068C2"/>
    <w:rsid w:val="00415E97"/>
    <w:rsid w:val="00447101"/>
    <w:rsid w:val="00451B25"/>
    <w:rsid w:val="00485547"/>
    <w:rsid w:val="004A4EC6"/>
    <w:rsid w:val="004B56C9"/>
    <w:rsid w:val="004C2697"/>
    <w:rsid w:val="004E1F54"/>
    <w:rsid w:val="0053156B"/>
    <w:rsid w:val="00610793"/>
    <w:rsid w:val="0064054D"/>
    <w:rsid w:val="00656101"/>
    <w:rsid w:val="006B5205"/>
    <w:rsid w:val="006B6C0D"/>
    <w:rsid w:val="006D2888"/>
    <w:rsid w:val="00744A3A"/>
    <w:rsid w:val="00773C0C"/>
    <w:rsid w:val="00780208"/>
    <w:rsid w:val="007D3D1D"/>
    <w:rsid w:val="007E5006"/>
    <w:rsid w:val="007F69D7"/>
    <w:rsid w:val="008255BB"/>
    <w:rsid w:val="008C4FC9"/>
    <w:rsid w:val="008D66BE"/>
    <w:rsid w:val="00900195"/>
    <w:rsid w:val="009502BE"/>
    <w:rsid w:val="00951FCC"/>
    <w:rsid w:val="009545AC"/>
    <w:rsid w:val="00957B45"/>
    <w:rsid w:val="00975DC2"/>
    <w:rsid w:val="009B3C43"/>
    <w:rsid w:val="009E7DE0"/>
    <w:rsid w:val="009F25F7"/>
    <w:rsid w:val="00A055DF"/>
    <w:rsid w:val="00A51812"/>
    <w:rsid w:val="00A7741E"/>
    <w:rsid w:val="00A85D6A"/>
    <w:rsid w:val="00AF6EBE"/>
    <w:rsid w:val="00B033E6"/>
    <w:rsid w:val="00B43ABE"/>
    <w:rsid w:val="00B83277"/>
    <w:rsid w:val="00B932F4"/>
    <w:rsid w:val="00BB0A61"/>
    <w:rsid w:val="00BD4C9A"/>
    <w:rsid w:val="00BE0CD1"/>
    <w:rsid w:val="00C01763"/>
    <w:rsid w:val="00C61F82"/>
    <w:rsid w:val="00C65237"/>
    <w:rsid w:val="00C91E9D"/>
    <w:rsid w:val="00C963D6"/>
    <w:rsid w:val="00CE5CD4"/>
    <w:rsid w:val="00D5520B"/>
    <w:rsid w:val="00D60BA1"/>
    <w:rsid w:val="00D62513"/>
    <w:rsid w:val="00D7003F"/>
    <w:rsid w:val="00D7356D"/>
    <w:rsid w:val="00D8011B"/>
    <w:rsid w:val="00DD0BBD"/>
    <w:rsid w:val="00E55608"/>
    <w:rsid w:val="00E5607B"/>
    <w:rsid w:val="00EF202C"/>
    <w:rsid w:val="00F15309"/>
    <w:rsid w:val="00F405AA"/>
    <w:rsid w:val="00F61E68"/>
    <w:rsid w:val="00F664C1"/>
    <w:rsid w:val="00FF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781954"/>
  <w15:chartTrackingRefBased/>
  <w15:docId w15:val="{5D16D177-B175-47E7-B9BD-6EFF1202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C4FC9"/>
    <w:pPr>
      <w:jc w:val="center"/>
    </w:pPr>
    <w:rPr>
      <w:rFonts w:ascii="ＭＳ Ｐゴシック" w:eastAsia="ＭＳ Ｐゴシック" w:hAnsi="ＭＳ Ｐゴシック"/>
    </w:rPr>
  </w:style>
  <w:style w:type="character" w:customStyle="1" w:styleId="a5">
    <w:name w:val="記 (文字)"/>
    <w:basedOn w:val="a0"/>
    <w:link w:val="a4"/>
    <w:uiPriority w:val="99"/>
    <w:rsid w:val="008C4FC9"/>
    <w:rPr>
      <w:rFonts w:ascii="ＭＳ Ｐゴシック" w:eastAsia="ＭＳ Ｐゴシック" w:hAnsi="ＭＳ Ｐゴシック"/>
    </w:rPr>
  </w:style>
  <w:style w:type="paragraph" w:styleId="a6">
    <w:name w:val="Closing"/>
    <w:basedOn w:val="a"/>
    <w:link w:val="a7"/>
    <w:uiPriority w:val="99"/>
    <w:unhideWhenUsed/>
    <w:rsid w:val="008C4FC9"/>
    <w:pPr>
      <w:jc w:val="right"/>
    </w:pPr>
    <w:rPr>
      <w:rFonts w:ascii="ＭＳ Ｐゴシック" w:eastAsia="ＭＳ Ｐゴシック" w:hAnsi="ＭＳ Ｐゴシック"/>
    </w:rPr>
  </w:style>
  <w:style w:type="character" w:customStyle="1" w:styleId="a7">
    <w:name w:val="結語 (文字)"/>
    <w:basedOn w:val="a0"/>
    <w:link w:val="a6"/>
    <w:uiPriority w:val="99"/>
    <w:rsid w:val="008C4FC9"/>
    <w:rPr>
      <w:rFonts w:ascii="ＭＳ Ｐゴシック" w:eastAsia="ＭＳ Ｐゴシック" w:hAnsi="ＭＳ Ｐゴシック"/>
    </w:rPr>
  </w:style>
  <w:style w:type="paragraph" w:styleId="a8">
    <w:name w:val="header"/>
    <w:basedOn w:val="a"/>
    <w:link w:val="a9"/>
    <w:uiPriority w:val="99"/>
    <w:unhideWhenUsed/>
    <w:rsid w:val="00656101"/>
    <w:pPr>
      <w:tabs>
        <w:tab w:val="center" w:pos="4252"/>
        <w:tab w:val="right" w:pos="8504"/>
      </w:tabs>
      <w:snapToGrid w:val="0"/>
    </w:pPr>
  </w:style>
  <w:style w:type="character" w:customStyle="1" w:styleId="a9">
    <w:name w:val="ヘッダー (文字)"/>
    <w:basedOn w:val="a0"/>
    <w:link w:val="a8"/>
    <w:uiPriority w:val="99"/>
    <w:rsid w:val="00656101"/>
  </w:style>
  <w:style w:type="paragraph" w:styleId="aa">
    <w:name w:val="footer"/>
    <w:basedOn w:val="a"/>
    <w:link w:val="ab"/>
    <w:uiPriority w:val="99"/>
    <w:unhideWhenUsed/>
    <w:rsid w:val="00656101"/>
    <w:pPr>
      <w:tabs>
        <w:tab w:val="center" w:pos="4252"/>
        <w:tab w:val="right" w:pos="8504"/>
      </w:tabs>
      <w:snapToGrid w:val="0"/>
    </w:pPr>
  </w:style>
  <w:style w:type="character" w:customStyle="1" w:styleId="ab">
    <w:name w:val="フッター (文字)"/>
    <w:basedOn w:val="a0"/>
    <w:link w:val="aa"/>
    <w:uiPriority w:val="99"/>
    <w:rsid w:val="00656101"/>
  </w:style>
  <w:style w:type="character" w:styleId="ac">
    <w:name w:val="annotation reference"/>
    <w:basedOn w:val="a0"/>
    <w:uiPriority w:val="99"/>
    <w:semiHidden/>
    <w:unhideWhenUsed/>
    <w:rsid w:val="004B56C9"/>
    <w:rPr>
      <w:sz w:val="18"/>
      <w:szCs w:val="18"/>
    </w:rPr>
  </w:style>
  <w:style w:type="paragraph" w:styleId="ad">
    <w:name w:val="annotation text"/>
    <w:basedOn w:val="a"/>
    <w:link w:val="ae"/>
    <w:uiPriority w:val="99"/>
    <w:semiHidden/>
    <w:unhideWhenUsed/>
    <w:rsid w:val="004B56C9"/>
    <w:pPr>
      <w:jc w:val="left"/>
    </w:pPr>
  </w:style>
  <w:style w:type="character" w:customStyle="1" w:styleId="ae">
    <w:name w:val="コメント文字列 (文字)"/>
    <w:basedOn w:val="a0"/>
    <w:link w:val="ad"/>
    <w:uiPriority w:val="99"/>
    <w:semiHidden/>
    <w:rsid w:val="004B56C9"/>
  </w:style>
  <w:style w:type="paragraph" w:styleId="af">
    <w:name w:val="annotation subject"/>
    <w:basedOn w:val="ad"/>
    <w:next w:val="ad"/>
    <w:link w:val="af0"/>
    <w:uiPriority w:val="99"/>
    <w:semiHidden/>
    <w:unhideWhenUsed/>
    <w:rsid w:val="004B56C9"/>
    <w:rPr>
      <w:b/>
      <w:bCs/>
    </w:rPr>
  </w:style>
  <w:style w:type="character" w:customStyle="1" w:styleId="af0">
    <w:name w:val="コメント内容 (文字)"/>
    <w:basedOn w:val="ae"/>
    <w:link w:val="af"/>
    <w:uiPriority w:val="99"/>
    <w:semiHidden/>
    <w:rsid w:val="004B56C9"/>
    <w:rPr>
      <w:b/>
      <w:bCs/>
    </w:rPr>
  </w:style>
  <w:style w:type="paragraph" w:styleId="af1">
    <w:name w:val="List Paragraph"/>
    <w:basedOn w:val="a"/>
    <w:uiPriority w:val="34"/>
    <w:qFormat/>
    <w:rsid w:val="006B6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06C2-30A6-480B-BAC4-DCF6AE66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御子柴　萌子</dc:creator>
  <cp:keywords>
  </cp:keywords>
  <dc:description>
  </dc:description>
  <cp:lastModifiedBy>0454</cp:lastModifiedBy>
  <cp:revision>6</cp:revision>
  <cp:lastPrinted>2023-01-31T02:10:00Z</cp:lastPrinted>
  <dcterms:created xsi:type="dcterms:W3CDTF">2023-01-31T01:31:00Z</dcterms:created>
  <dcterms:modified xsi:type="dcterms:W3CDTF">2023-02-27T08:08:00Z</dcterms:modified>
</cp:coreProperties>
</file>