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83CBE" w14:textId="77777777" w:rsidR="00D45F02" w:rsidRPr="00F17301" w:rsidRDefault="00EF14CE" w:rsidP="00D45F0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一般</w:t>
      </w:r>
      <w:r w:rsidR="00D45F02" w:rsidRPr="00F17301">
        <w:rPr>
          <w:rFonts w:hint="eastAsia"/>
          <w:b/>
          <w:sz w:val="28"/>
          <w:szCs w:val="28"/>
        </w:rPr>
        <w:t>社団法人長野県国保地域医療推進協議会</w:t>
      </w:r>
      <w:r w:rsidR="001359E5">
        <w:rPr>
          <w:rFonts w:hint="eastAsia"/>
          <w:b/>
          <w:sz w:val="28"/>
          <w:szCs w:val="28"/>
        </w:rPr>
        <w:t>物品</w:t>
      </w:r>
      <w:r w:rsidR="00D45F02" w:rsidRPr="00F17301">
        <w:rPr>
          <w:rFonts w:hint="eastAsia"/>
          <w:b/>
          <w:sz w:val="28"/>
          <w:szCs w:val="28"/>
        </w:rPr>
        <w:t>貸付</w:t>
      </w:r>
      <w:r w:rsidR="00F17301">
        <w:rPr>
          <w:rFonts w:hint="eastAsia"/>
          <w:b/>
          <w:sz w:val="28"/>
          <w:szCs w:val="28"/>
        </w:rPr>
        <w:t>要綱</w:t>
      </w:r>
    </w:p>
    <w:p w14:paraId="5DEF3989" w14:textId="77777777" w:rsidR="007402BD" w:rsidRPr="003F62F1" w:rsidRDefault="007402BD">
      <w:pPr>
        <w:rPr>
          <w:szCs w:val="21"/>
        </w:rPr>
      </w:pPr>
    </w:p>
    <w:p w14:paraId="3D7F27FE" w14:textId="77777777" w:rsidR="00D45F02" w:rsidRPr="003F62F1" w:rsidRDefault="00D45F02" w:rsidP="00246CCE">
      <w:pPr>
        <w:ind w:leftChars="100" w:left="210"/>
        <w:rPr>
          <w:szCs w:val="21"/>
        </w:rPr>
      </w:pPr>
      <w:r w:rsidRPr="003F62F1">
        <w:rPr>
          <w:rFonts w:hint="eastAsia"/>
          <w:szCs w:val="21"/>
        </w:rPr>
        <w:t>（目的）</w:t>
      </w:r>
    </w:p>
    <w:p w14:paraId="522E1257" w14:textId="77777777" w:rsidR="00D45F02" w:rsidRPr="00246CCE" w:rsidRDefault="00246CCE" w:rsidP="00246CCE">
      <w:pPr>
        <w:ind w:left="211" w:hangingChars="100" w:hanging="211"/>
        <w:rPr>
          <w:szCs w:val="21"/>
        </w:rPr>
      </w:pPr>
      <w:r w:rsidRPr="00246CCE">
        <w:rPr>
          <w:rFonts w:hint="eastAsia"/>
          <w:b/>
          <w:szCs w:val="21"/>
        </w:rPr>
        <w:t>第１条</w:t>
      </w:r>
      <w:r>
        <w:rPr>
          <w:rFonts w:hint="eastAsia"/>
          <w:szCs w:val="21"/>
        </w:rPr>
        <w:t xml:space="preserve">　</w:t>
      </w:r>
      <w:r w:rsidR="00D45F02" w:rsidRPr="00246CCE">
        <w:rPr>
          <w:rFonts w:hint="eastAsia"/>
          <w:szCs w:val="21"/>
        </w:rPr>
        <w:t>この</w:t>
      </w:r>
      <w:r w:rsidR="00F17301" w:rsidRPr="00246CCE">
        <w:rPr>
          <w:rFonts w:hint="eastAsia"/>
          <w:szCs w:val="21"/>
        </w:rPr>
        <w:t>要綱</w:t>
      </w:r>
      <w:r w:rsidR="00D45F02" w:rsidRPr="00246CCE">
        <w:rPr>
          <w:rFonts w:hint="eastAsia"/>
          <w:szCs w:val="21"/>
        </w:rPr>
        <w:t>は、</w:t>
      </w:r>
      <w:r w:rsidR="00EF14CE" w:rsidRPr="00246CCE">
        <w:rPr>
          <w:rFonts w:hint="eastAsia"/>
          <w:szCs w:val="21"/>
        </w:rPr>
        <w:t>一般</w:t>
      </w:r>
      <w:r w:rsidR="00D45F02" w:rsidRPr="00246CCE">
        <w:rPr>
          <w:rFonts w:hint="eastAsia"/>
          <w:szCs w:val="21"/>
        </w:rPr>
        <w:t>社団法人長野県国保地域医療推進協議会（以下「本会」という。）が、</w:t>
      </w:r>
      <w:r w:rsidR="00EC3888" w:rsidRPr="00246CCE">
        <w:rPr>
          <w:rFonts w:hint="eastAsia"/>
          <w:szCs w:val="21"/>
        </w:rPr>
        <w:t>物品等</w:t>
      </w:r>
      <w:r w:rsidR="00D45F02" w:rsidRPr="00246CCE">
        <w:rPr>
          <w:rFonts w:hint="eastAsia"/>
          <w:szCs w:val="21"/>
        </w:rPr>
        <w:t>を貸し付ける場合について、事務局規則第</w:t>
      </w:r>
      <w:r w:rsidR="00D45F02" w:rsidRPr="00246CCE">
        <w:rPr>
          <w:rFonts w:hint="eastAsia"/>
          <w:szCs w:val="21"/>
        </w:rPr>
        <w:t>5</w:t>
      </w:r>
      <w:r w:rsidR="00D45F02" w:rsidRPr="00246CCE">
        <w:rPr>
          <w:rFonts w:hint="eastAsia"/>
          <w:szCs w:val="21"/>
        </w:rPr>
        <w:t>条に基づき、必要な事項を定めることを目的とする。</w:t>
      </w:r>
    </w:p>
    <w:p w14:paraId="4C826FFE" w14:textId="77777777" w:rsidR="007402BD" w:rsidRDefault="007402BD" w:rsidP="00246CCE">
      <w:pPr>
        <w:rPr>
          <w:szCs w:val="21"/>
        </w:rPr>
      </w:pPr>
    </w:p>
    <w:p w14:paraId="430F3BB0" w14:textId="77777777" w:rsidR="002D5E6D" w:rsidRPr="002D5E6D" w:rsidRDefault="002D5E6D" w:rsidP="00246CCE">
      <w:pPr>
        <w:ind w:leftChars="100" w:left="210"/>
        <w:rPr>
          <w:szCs w:val="21"/>
        </w:rPr>
      </w:pPr>
      <w:r>
        <w:rPr>
          <w:rFonts w:hint="eastAsia"/>
          <w:szCs w:val="21"/>
        </w:rPr>
        <w:t>（貸し付けする物品）</w:t>
      </w:r>
    </w:p>
    <w:p w14:paraId="3A71B5AA" w14:textId="77777777" w:rsidR="00D45F02" w:rsidRDefault="00246CCE" w:rsidP="00246CCE">
      <w:pPr>
        <w:pStyle w:val="a7"/>
        <w:ind w:leftChars="0" w:left="211" w:hangingChars="100" w:hanging="211"/>
        <w:rPr>
          <w:szCs w:val="21"/>
        </w:rPr>
      </w:pPr>
      <w:r w:rsidRPr="00246CCE">
        <w:rPr>
          <w:rFonts w:hint="eastAsia"/>
          <w:b/>
          <w:szCs w:val="21"/>
        </w:rPr>
        <w:t>第２条</w:t>
      </w:r>
      <w:r>
        <w:rPr>
          <w:rFonts w:hint="eastAsia"/>
          <w:szCs w:val="21"/>
        </w:rPr>
        <w:t xml:space="preserve">　</w:t>
      </w:r>
      <w:r w:rsidR="00D45F02" w:rsidRPr="003F62F1">
        <w:rPr>
          <w:rFonts w:hint="eastAsia"/>
          <w:szCs w:val="21"/>
        </w:rPr>
        <w:t>貸し付けする物品は、本会が管理する</w:t>
      </w:r>
      <w:r w:rsidR="00EC3888">
        <w:rPr>
          <w:rFonts w:hint="eastAsia"/>
          <w:szCs w:val="21"/>
        </w:rPr>
        <w:t>健康教育</w:t>
      </w:r>
      <w:r w:rsidR="00EC465F">
        <w:rPr>
          <w:rFonts w:hint="eastAsia"/>
          <w:szCs w:val="21"/>
        </w:rPr>
        <w:t>用</w:t>
      </w:r>
      <w:r w:rsidR="00D45F02" w:rsidRPr="003F62F1">
        <w:rPr>
          <w:rFonts w:hint="eastAsia"/>
          <w:szCs w:val="21"/>
        </w:rPr>
        <w:t>機械、器具等とする。</w:t>
      </w:r>
    </w:p>
    <w:p w14:paraId="375315B9" w14:textId="77777777" w:rsidR="007402BD" w:rsidRDefault="007402BD" w:rsidP="00246CCE">
      <w:pPr>
        <w:rPr>
          <w:szCs w:val="21"/>
        </w:rPr>
      </w:pPr>
    </w:p>
    <w:p w14:paraId="09752151" w14:textId="77777777" w:rsidR="002D5E6D" w:rsidRPr="002D5E6D" w:rsidRDefault="002D5E6D" w:rsidP="00246CCE">
      <w:pPr>
        <w:ind w:leftChars="100" w:left="210"/>
        <w:rPr>
          <w:szCs w:val="21"/>
        </w:rPr>
      </w:pPr>
      <w:r>
        <w:rPr>
          <w:rFonts w:hint="eastAsia"/>
          <w:szCs w:val="21"/>
        </w:rPr>
        <w:t>（物品の管理）</w:t>
      </w:r>
    </w:p>
    <w:p w14:paraId="6D8BE25C" w14:textId="77777777" w:rsidR="00D45F02" w:rsidRPr="00246CCE" w:rsidRDefault="00246CCE" w:rsidP="00246CCE">
      <w:pPr>
        <w:ind w:left="211" w:hangingChars="100" w:hanging="211"/>
        <w:rPr>
          <w:szCs w:val="21"/>
        </w:rPr>
      </w:pPr>
      <w:r w:rsidRPr="00246CCE">
        <w:rPr>
          <w:rFonts w:hint="eastAsia"/>
          <w:b/>
          <w:szCs w:val="21"/>
        </w:rPr>
        <w:t>第３条</w:t>
      </w:r>
      <w:r>
        <w:rPr>
          <w:rFonts w:hint="eastAsia"/>
          <w:szCs w:val="21"/>
        </w:rPr>
        <w:t xml:space="preserve">　</w:t>
      </w:r>
      <w:r w:rsidR="00D45F02" w:rsidRPr="00246CCE">
        <w:rPr>
          <w:rFonts w:hint="eastAsia"/>
          <w:szCs w:val="21"/>
        </w:rPr>
        <w:t>物品の管理は、</w:t>
      </w:r>
      <w:r w:rsidR="00CE1516" w:rsidRPr="00246CCE">
        <w:rPr>
          <w:rFonts w:hint="eastAsia"/>
          <w:szCs w:val="21"/>
        </w:rPr>
        <w:t>事務局</w:t>
      </w:r>
      <w:r w:rsidR="00500F6F" w:rsidRPr="00246CCE">
        <w:rPr>
          <w:rFonts w:hint="eastAsia"/>
          <w:szCs w:val="21"/>
        </w:rPr>
        <w:t>長</w:t>
      </w:r>
      <w:r w:rsidR="00CE1516" w:rsidRPr="00246CCE">
        <w:rPr>
          <w:rFonts w:hint="eastAsia"/>
          <w:szCs w:val="21"/>
        </w:rPr>
        <w:t>とする。</w:t>
      </w:r>
    </w:p>
    <w:p w14:paraId="2A77DDA2" w14:textId="77777777" w:rsidR="007402BD" w:rsidRDefault="007402BD" w:rsidP="00246CCE">
      <w:pPr>
        <w:rPr>
          <w:szCs w:val="21"/>
        </w:rPr>
      </w:pPr>
    </w:p>
    <w:p w14:paraId="537E4D38" w14:textId="77777777" w:rsidR="002D5E6D" w:rsidRPr="002D5E6D" w:rsidRDefault="002D5E6D" w:rsidP="00246CCE">
      <w:pPr>
        <w:ind w:leftChars="100" w:left="210"/>
        <w:rPr>
          <w:szCs w:val="21"/>
        </w:rPr>
      </w:pPr>
      <w:r>
        <w:rPr>
          <w:rFonts w:hint="eastAsia"/>
          <w:szCs w:val="21"/>
        </w:rPr>
        <w:t>（物品の貸し付け）</w:t>
      </w:r>
    </w:p>
    <w:p w14:paraId="2F652E1E" w14:textId="77777777" w:rsidR="00D45F02" w:rsidRPr="00246CCE" w:rsidRDefault="00246CCE" w:rsidP="00246CCE">
      <w:pPr>
        <w:ind w:left="211" w:hangingChars="100" w:hanging="211"/>
        <w:rPr>
          <w:szCs w:val="21"/>
        </w:rPr>
      </w:pPr>
      <w:r w:rsidRPr="00246CCE">
        <w:rPr>
          <w:rFonts w:hint="eastAsia"/>
          <w:b/>
          <w:szCs w:val="21"/>
        </w:rPr>
        <w:t>第４条</w:t>
      </w:r>
      <w:r>
        <w:rPr>
          <w:rFonts w:hint="eastAsia"/>
          <w:szCs w:val="21"/>
        </w:rPr>
        <w:t xml:space="preserve">　</w:t>
      </w:r>
      <w:r w:rsidR="00D45F02" w:rsidRPr="00246CCE">
        <w:rPr>
          <w:rFonts w:hint="eastAsia"/>
          <w:szCs w:val="21"/>
        </w:rPr>
        <w:t>第</w:t>
      </w:r>
      <w:r>
        <w:rPr>
          <w:rFonts w:hint="eastAsia"/>
          <w:szCs w:val="21"/>
        </w:rPr>
        <w:t>２</w:t>
      </w:r>
      <w:r w:rsidR="00D45F02" w:rsidRPr="00246CCE">
        <w:rPr>
          <w:rFonts w:hint="eastAsia"/>
          <w:szCs w:val="21"/>
        </w:rPr>
        <w:t>条に定める物品の貸し付けを受けようとする者は、物品貸付</w:t>
      </w:r>
      <w:r w:rsidR="00E7669C" w:rsidRPr="00246CCE">
        <w:rPr>
          <w:rFonts w:hint="eastAsia"/>
          <w:szCs w:val="21"/>
        </w:rPr>
        <w:t>申込書</w:t>
      </w:r>
      <w:r w:rsidR="00E7669C" w:rsidRPr="00246CCE">
        <w:rPr>
          <w:rFonts w:hint="eastAsia"/>
          <w:szCs w:val="21"/>
        </w:rPr>
        <w:t>(</w:t>
      </w:r>
      <w:r w:rsidR="00E7669C" w:rsidRPr="00246CCE">
        <w:rPr>
          <w:rFonts w:hint="eastAsia"/>
          <w:szCs w:val="21"/>
        </w:rPr>
        <w:t>様式第</w:t>
      </w:r>
      <w:r w:rsidR="000B6C93" w:rsidRPr="00246CCE">
        <w:rPr>
          <w:rFonts w:hint="eastAsia"/>
          <w:szCs w:val="21"/>
        </w:rPr>
        <w:t>１</w:t>
      </w:r>
      <w:r w:rsidR="00E7669C" w:rsidRPr="00246CCE">
        <w:rPr>
          <w:rFonts w:hint="eastAsia"/>
          <w:szCs w:val="21"/>
        </w:rPr>
        <w:t>号</w:t>
      </w:r>
      <w:r w:rsidR="00E7669C" w:rsidRPr="00246CCE">
        <w:rPr>
          <w:rFonts w:hint="eastAsia"/>
          <w:szCs w:val="21"/>
        </w:rPr>
        <w:t>)</w:t>
      </w:r>
      <w:r w:rsidR="00E7669C" w:rsidRPr="00246CCE">
        <w:rPr>
          <w:rFonts w:hint="eastAsia"/>
          <w:szCs w:val="21"/>
        </w:rPr>
        <w:t>を物品管理者に提出しなければならない。</w:t>
      </w:r>
    </w:p>
    <w:p w14:paraId="57A70765" w14:textId="77777777" w:rsidR="007402BD" w:rsidRPr="00246CCE" w:rsidRDefault="00246CCE" w:rsidP="00246CCE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２　</w:t>
      </w:r>
      <w:r w:rsidR="007402BD" w:rsidRPr="00246CCE">
        <w:rPr>
          <w:rFonts w:hint="eastAsia"/>
          <w:szCs w:val="21"/>
        </w:rPr>
        <w:t>物品管理者は</w:t>
      </w:r>
      <w:r w:rsidR="005F5C2F" w:rsidRPr="00246CCE">
        <w:rPr>
          <w:rFonts w:hint="eastAsia"/>
          <w:szCs w:val="21"/>
        </w:rPr>
        <w:t>、前項の規定による物品貸し付けの申し込みがあったときは、これを審査し、適当と認められるときは決裁</w:t>
      </w:r>
      <w:r w:rsidR="00EF14CE" w:rsidRPr="00246CCE">
        <w:rPr>
          <w:rFonts w:hint="eastAsia"/>
          <w:szCs w:val="21"/>
        </w:rPr>
        <w:t>のうえ</w:t>
      </w:r>
      <w:r w:rsidR="005F5C2F" w:rsidRPr="00246CCE">
        <w:rPr>
          <w:rFonts w:hint="eastAsia"/>
          <w:szCs w:val="21"/>
        </w:rPr>
        <w:t>、</w:t>
      </w:r>
      <w:r w:rsidR="003B3A61" w:rsidRPr="00246CCE">
        <w:rPr>
          <w:rFonts w:hint="eastAsia"/>
          <w:szCs w:val="21"/>
        </w:rPr>
        <w:t>貸し付け</w:t>
      </w:r>
      <w:r w:rsidR="005F5C2F" w:rsidRPr="00246CCE">
        <w:rPr>
          <w:rFonts w:hint="eastAsia"/>
          <w:szCs w:val="21"/>
        </w:rPr>
        <w:t>しなければならない。</w:t>
      </w:r>
    </w:p>
    <w:p w14:paraId="3DD38702" w14:textId="77777777" w:rsidR="007402BD" w:rsidRPr="00246CCE" w:rsidRDefault="00246CCE" w:rsidP="00246CCE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 xml:space="preserve">３　</w:t>
      </w:r>
      <w:r w:rsidR="005F5C2F" w:rsidRPr="00246CCE">
        <w:rPr>
          <w:rFonts w:hint="eastAsia"/>
          <w:szCs w:val="21"/>
        </w:rPr>
        <w:t>物品管理者は、前項の規定による貸し付けがあったときは、物品貸出簿</w:t>
      </w:r>
      <w:r w:rsidR="000B6C93" w:rsidRPr="00246CCE">
        <w:rPr>
          <w:rFonts w:hint="eastAsia"/>
          <w:szCs w:val="21"/>
        </w:rPr>
        <w:t>（様式第２号</w:t>
      </w:r>
      <w:r w:rsidR="00EC3888" w:rsidRPr="00246CCE">
        <w:rPr>
          <w:rFonts w:hint="eastAsia"/>
          <w:szCs w:val="21"/>
        </w:rPr>
        <w:t>）</w:t>
      </w:r>
      <w:r w:rsidR="005F5C2F" w:rsidRPr="00246CCE">
        <w:rPr>
          <w:rFonts w:hint="eastAsia"/>
          <w:szCs w:val="21"/>
        </w:rPr>
        <w:t>によって整理しなければならない。</w:t>
      </w:r>
    </w:p>
    <w:p w14:paraId="76EF1EFB" w14:textId="77777777" w:rsidR="007402BD" w:rsidRDefault="007402BD" w:rsidP="00246CCE">
      <w:pPr>
        <w:rPr>
          <w:szCs w:val="21"/>
        </w:rPr>
      </w:pPr>
    </w:p>
    <w:p w14:paraId="4E84796B" w14:textId="77777777" w:rsidR="002D5E6D" w:rsidRPr="002D5E6D" w:rsidRDefault="002D5E6D" w:rsidP="00246CCE">
      <w:pPr>
        <w:ind w:leftChars="100" w:left="210"/>
        <w:rPr>
          <w:szCs w:val="21"/>
        </w:rPr>
      </w:pPr>
      <w:r>
        <w:rPr>
          <w:rFonts w:hint="eastAsia"/>
          <w:szCs w:val="21"/>
        </w:rPr>
        <w:t>（貸し付け期間）</w:t>
      </w:r>
    </w:p>
    <w:p w14:paraId="4B32EFFD" w14:textId="77777777" w:rsidR="00E7669C" w:rsidRPr="00246CCE" w:rsidRDefault="00246CCE" w:rsidP="00246CCE">
      <w:pPr>
        <w:ind w:left="211" w:hangingChars="100" w:hanging="211"/>
        <w:rPr>
          <w:szCs w:val="21"/>
        </w:rPr>
      </w:pPr>
      <w:r w:rsidRPr="00246CCE">
        <w:rPr>
          <w:rFonts w:hint="eastAsia"/>
          <w:b/>
          <w:szCs w:val="21"/>
        </w:rPr>
        <w:t>第５条</w:t>
      </w:r>
      <w:r>
        <w:rPr>
          <w:rFonts w:hint="eastAsia"/>
          <w:szCs w:val="21"/>
        </w:rPr>
        <w:t xml:space="preserve">　</w:t>
      </w:r>
      <w:r w:rsidR="00E7669C" w:rsidRPr="00246CCE">
        <w:rPr>
          <w:rFonts w:hint="eastAsia"/>
          <w:szCs w:val="21"/>
        </w:rPr>
        <w:t>物品の貸し付け期間は、１ヶ月以内とする。</w:t>
      </w:r>
      <w:r w:rsidR="00472527" w:rsidRPr="00246CCE">
        <w:rPr>
          <w:rFonts w:hint="eastAsia"/>
          <w:szCs w:val="21"/>
        </w:rPr>
        <w:t>ただし、食育</w:t>
      </w:r>
      <w:r w:rsidR="00472527" w:rsidRPr="00246CCE">
        <w:rPr>
          <w:rFonts w:hint="eastAsia"/>
          <w:szCs w:val="21"/>
        </w:rPr>
        <w:t>SAT</w:t>
      </w:r>
      <w:r w:rsidR="00472527" w:rsidRPr="00246CCE">
        <w:rPr>
          <w:rFonts w:hint="eastAsia"/>
          <w:szCs w:val="21"/>
        </w:rPr>
        <w:t>システムについては２週間以内とする。なお、</w:t>
      </w:r>
      <w:r w:rsidR="00E7669C" w:rsidRPr="00246CCE">
        <w:rPr>
          <w:rFonts w:hint="eastAsia"/>
          <w:szCs w:val="21"/>
        </w:rPr>
        <w:t>借り受け人があらかじめ</w:t>
      </w:r>
      <w:r w:rsidR="00472527" w:rsidRPr="00246CCE">
        <w:rPr>
          <w:rFonts w:hint="eastAsia"/>
          <w:szCs w:val="21"/>
        </w:rPr>
        <w:t>物品管理者</w:t>
      </w:r>
      <w:r w:rsidR="00E7669C" w:rsidRPr="00246CCE">
        <w:rPr>
          <w:rFonts w:hint="eastAsia"/>
          <w:szCs w:val="21"/>
        </w:rPr>
        <w:t>の承認を得た場合は、この限りではない。</w:t>
      </w:r>
    </w:p>
    <w:p w14:paraId="7C2D88E2" w14:textId="77777777" w:rsidR="007402BD" w:rsidRDefault="007402BD" w:rsidP="00246CCE">
      <w:pPr>
        <w:rPr>
          <w:szCs w:val="21"/>
        </w:rPr>
      </w:pPr>
    </w:p>
    <w:p w14:paraId="79E94D58" w14:textId="77777777" w:rsidR="002D5E6D" w:rsidRPr="002D5E6D" w:rsidRDefault="002D5E6D" w:rsidP="00246CCE">
      <w:pPr>
        <w:ind w:leftChars="100" w:left="210"/>
        <w:rPr>
          <w:szCs w:val="21"/>
        </w:rPr>
      </w:pPr>
      <w:r>
        <w:rPr>
          <w:rFonts w:hint="eastAsia"/>
          <w:szCs w:val="21"/>
        </w:rPr>
        <w:t>（貸し付け条件）</w:t>
      </w:r>
    </w:p>
    <w:p w14:paraId="064923EE" w14:textId="77777777" w:rsidR="00E7669C" w:rsidRPr="00246CCE" w:rsidRDefault="00246CCE" w:rsidP="00246CCE">
      <w:pPr>
        <w:rPr>
          <w:szCs w:val="21"/>
        </w:rPr>
      </w:pPr>
      <w:r w:rsidRPr="00246CCE">
        <w:rPr>
          <w:rFonts w:hint="eastAsia"/>
          <w:b/>
          <w:szCs w:val="21"/>
        </w:rPr>
        <w:t>第６条</w:t>
      </w:r>
      <w:r>
        <w:rPr>
          <w:rFonts w:hint="eastAsia"/>
          <w:szCs w:val="21"/>
        </w:rPr>
        <w:t xml:space="preserve">　</w:t>
      </w:r>
      <w:r w:rsidR="002D3D8E" w:rsidRPr="00246CCE">
        <w:rPr>
          <w:rFonts w:hint="eastAsia"/>
          <w:szCs w:val="21"/>
        </w:rPr>
        <w:t>物品の貸し付けにあたっては、次の各号に掲げる事項を貸し付けの条件とするものとする。</w:t>
      </w:r>
    </w:p>
    <w:p w14:paraId="3EF417C9" w14:textId="77777777" w:rsidR="009C061C" w:rsidRPr="009C061C" w:rsidRDefault="00246CCE" w:rsidP="00246CCE">
      <w:pPr>
        <w:ind w:leftChars="100" w:left="420" w:hangingChars="100" w:hanging="210"/>
        <w:rPr>
          <w:szCs w:val="21"/>
        </w:rPr>
      </w:pPr>
      <w:r>
        <w:rPr>
          <w:rFonts w:hint="eastAsia"/>
          <w:szCs w:val="21"/>
        </w:rPr>
        <w:t xml:space="preserve">１　</w:t>
      </w:r>
      <w:r w:rsidR="009C061C">
        <w:rPr>
          <w:rFonts w:hint="eastAsia"/>
          <w:szCs w:val="21"/>
        </w:rPr>
        <w:t>貸付物品に事故があった場合、借受人は物品管理者にすみやかに報告すること。</w:t>
      </w:r>
    </w:p>
    <w:p w14:paraId="354147F2" w14:textId="77777777" w:rsidR="007402BD" w:rsidRPr="009C061C" w:rsidRDefault="00246CCE" w:rsidP="00246CC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B77958" w:rsidRPr="009C061C">
        <w:rPr>
          <w:rFonts w:asciiTheme="minorEastAsia" w:hAnsiTheme="minorEastAsia" w:hint="eastAsia"/>
          <w:szCs w:val="21"/>
        </w:rPr>
        <w:t>貸し付け物品の引き渡し、維持、修理</w:t>
      </w:r>
      <w:r w:rsidR="00EF14CE" w:rsidRPr="009C061C">
        <w:rPr>
          <w:rFonts w:asciiTheme="minorEastAsia" w:hAnsiTheme="minorEastAsia" w:hint="eastAsia"/>
          <w:szCs w:val="21"/>
        </w:rPr>
        <w:t>、</w:t>
      </w:r>
      <w:r w:rsidR="00B77958" w:rsidRPr="009C061C">
        <w:rPr>
          <w:rFonts w:asciiTheme="minorEastAsia" w:hAnsiTheme="minorEastAsia" w:hint="eastAsia"/>
          <w:szCs w:val="21"/>
        </w:rPr>
        <w:t>返納</w:t>
      </w:r>
      <w:r w:rsidR="00EF14CE" w:rsidRPr="009C061C">
        <w:rPr>
          <w:rFonts w:asciiTheme="minorEastAsia" w:hAnsiTheme="minorEastAsia" w:hint="eastAsia"/>
          <w:szCs w:val="21"/>
        </w:rPr>
        <w:t>及び消耗品</w:t>
      </w:r>
      <w:r w:rsidR="00B77958" w:rsidRPr="009C061C">
        <w:rPr>
          <w:rFonts w:asciiTheme="minorEastAsia" w:hAnsiTheme="minorEastAsia" w:hint="eastAsia"/>
          <w:szCs w:val="21"/>
        </w:rPr>
        <w:t>に要する費用は借り受け人において負担する。</w:t>
      </w:r>
    </w:p>
    <w:p w14:paraId="2471E529" w14:textId="77777777" w:rsidR="007402BD" w:rsidRPr="009C061C" w:rsidRDefault="00246CCE" w:rsidP="00246CC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B77958" w:rsidRPr="009C061C">
        <w:rPr>
          <w:rFonts w:asciiTheme="minorEastAsia" w:hAnsiTheme="minorEastAsia" w:hint="eastAsia"/>
          <w:szCs w:val="21"/>
        </w:rPr>
        <w:t>貸し付け物品は、転貸ししないこと。</w:t>
      </w:r>
    </w:p>
    <w:p w14:paraId="40710BFE" w14:textId="77777777" w:rsidR="007402BD" w:rsidRPr="009C061C" w:rsidRDefault="00246CCE" w:rsidP="00246CC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B77958" w:rsidRPr="009C061C">
        <w:rPr>
          <w:rFonts w:asciiTheme="minorEastAsia" w:hAnsiTheme="minorEastAsia" w:hint="eastAsia"/>
          <w:szCs w:val="21"/>
        </w:rPr>
        <w:t>貸し付け物品は、貸し付け目的以外の用途に使用しないこと。</w:t>
      </w:r>
    </w:p>
    <w:p w14:paraId="4BE5EEA8" w14:textId="77777777" w:rsidR="007402BD" w:rsidRDefault="00246CCE" w:rsidP="00246CCE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="00B77958" w:rsidRPr="009C061C">
        <w:rPr>
          <w:rFonts w:asciiTheme="minorEastAsia" w:hAnsiTheme="minorEastAsia" w:hint="eastAsia"/>
          <w:szCs w:val="21"/>
        </w:rPr>
        <w:t>貸し付け物品は、貸し付け期間満了の日までに指定された場所に返納すること。</w:t>
      </w:r>
    </w:p>
    <w:p w14:paraId="4F0185A3" w14:textId="77777777" w:rsidR="007402BD" w:rsidRDefault="00246CCE" w:rsidP="00246CCE">
      <w:pPr>
        <w:ind w:leftChars="100" w:left="420" w:hangingChars="100" w:hanging="210"/>
        <w:rPr>
          <w:szCs w:val="21"/>
        </w:rPr>
      </w:pPr>
      <w:r>
        <w:rPr>
          <w:rFonts w:asciiTheme="minorEastAsia" w:hAnsiTheme="minorEastAsia" w:hint="eastAsia"/>
          <w:szCs w:val="21"/>
        </w:rPr>
        <w:t xml:space="preserve">６　</w:t>
      </w:r>
      <w:r w:rsidR="00B77958">
        <w:rPr>
          <w:rFonts w:hint="eastAsia"/>
          <w:szCs w:val="21"/>
        </w:rPr>
        <w:t>その他必要な事項</w:t>
      </w:r>
    </w:p>
    <w:p w14:paraId="0870998E" w14:textId="77777777" w:rsidR="00B77958" w:rsidRPr="00246CCE" w:rsidRDefault="00246CCE" w:rsidP="00246CCE">
      <w:pPr>
        <w:ind w:firstLineChars="300" w:firstLine="632"/>
        <w:rPr>
          <w:b/>
          <w:szCs w:val="21"/>
        </w:rPr>
      </w:pPr>
      <w:r w:rsidRPr="00246CCE">
        <w:rPr>
          <w:rFonts w:hint="eastAsia"/>
          <w:b/>
          <w:szCs w:val="21"/>
        </w:rPr>
        <w:t>附　則</w:t>
      </w:r>
    </w:p>
    <w:p w14:paraId="62BFA02B" w14:textId="77777777" w:rsidR="00B77958" w:rsidRPr="002D5E6D" w:rsidRDefault="00B77958" w:rsidP="00246CCE">
      <w:pPr>
        <w:ind w:leftChars="100" w:left="210"/>
        <w:rPr>
          <w:szCs w:val="21"/>
        </w:rPr>
      </w:pPr>
      <w:r>
        <w:rPr>
          <w:rFonts w:hint="eastAsia"/>
          <w:szCs w:val="21"/>
        </w:rPr>
        <w:t>（</w:t>
      </w:r>
      <w:r w:rsidR="00994D93">
        <w:rPr>
          <w:rFonts w:hint="eastAsia"/>
          <w:szCs w:val="21"/>
        </w:rPr>
        <w:t>施行月日</w:t>
      </w:r>
      <w:r>
        <w:rPr>
          <w:rFonts w:hint="eastAsia"/>
          <w:szCs w:val="21"/>
        </w:rPr>
        <w:t>）</w:t>
      </w:r>
    </w:p>
    <w:p w14:paraId="6C708BAD" w14:textId="77777777" w:rsidR="00764CF5" w:rsidRDefault="00EF14CE" w:rsidP="00246CCE">
      <w:pPr>
        <w:ind w:firstLineChars="100" w:firstLine="210"/>
        <w:rPr>
          <w:szCs w:val="21"/>
        </w:rPr>
      </w:pPr>
      <w:r w:rsidRPr="00EF14CE">
        <w:rPr>
          <w:rFonts w:asciiTheme="minorEastAsia" w:hAnsiTheme="minorEastAsia" w:hint="eastAsia"/>
          <w:szCs w:val="21"/>
        </w:rPr>
        <w:t>この要綱は、平成</w:t>
      </w:r>
      <w:r w:rsidR="00764CF5">
        <w:rPr>
          <w:rFonts w:asciiTheme="minorEastAsia" w:hAnsiTheme="minorEastAsia" w:hint="eastAsia"/>
          <w:szCs w:val="21"/>
        </w:rPr>
        <w:t>25</w:t>
      </w:r>
      <w:r w:rsidRPr="00EF14CE">
        <w:rPr>
          <w:rFonts w:asciiTheme="minorEastAsia" w:hAnsiTheme="minorEastAsia" w:hint="eastAsia"/>
          <w:szCs w:val="21"/>
        </w:rPr>
        <w:t>年4月1日から施行する。</w:t>
      </w:r>
    </w:p>
    <w:p w14:paraId="34AB67EE" w14:textId="77777777" w:rsidR="00A23DC7" w:rsidRDefault="00A23DC7" w:rsidP="00246CCE">
      <w:pPr>
        <w:rPr>
          <w:szCs w:val="21"/>
        </w:rPr>
      </w:pPr>
    </w:p>
    <w:p w14:paraId="2EBEE782" w14:textId="77777777" w:rsidR="007314BA" w:rsidRDefault="007314BA" w:rsidP="00246CCE">
      <w:pPr>
        <w:rPr>
          <w:szCs w:val="21"/>
        </w:rPr>
      </w:pPr>
    </w:p>
    <w:p w14:paraId="6CC43C18" w14:textId="77777777" w:rsidR="00246CCE" w:rsidRDefault="00246CCE" w:rsidP="00246CCE">
      <w:pPr>
        <w:rPr>
          <w:szCs w:val="21"/>
        </w:rPr>
      </w:pPr>
    </w:p>
    <w:p w14:paraId="3F4244B4" w14:textId="77777777" w:rsidR="00246CCE" w:rsidRDefault="00246CCE" w:rsidP="00246CCE">
      <w:pPr>
        <w:rPr>
          <w:szCs w:val="21"/>
        </w:rPr>
      </w:pPr>
    </w:p>
    <w:p w14:paraId="6C527B17" w14:textId="77777777" w:rsidR="00500F6F" w:rsidRPr="00500F6F" w:rsidRDefault="00500F6F" w:rsidP="00246CCE">
      <w:pPr>
        <w:rPr>
          <w:szCs w:val="21"/>
        </w:rPr>
      </w:pPr>
    </w:p>
    <w:p w14:paraId="3349090F" w14:textId="77777777" w:rsidR="007314BA" w:rsidRDefault="007314BA" w:rsidP="00246CCE">
      <w:pPr>
        <w:rPr>
          <w:szCs w:val="21"/>
        </w:rPr>
      </w:pPr>
    </w:p>
    <w:p w14:paraId="13ED46EA" w14:textId="77777777" w:rsidR="00A23DC7" w:rsidRPr="00764CF5" w:rsidRDefault="00A23DC7" w:rsidP="00A23DC7">
      <w:pPr>
        <w:ind w:firstLineChars="50" w:firstLine="105"/>
        <w:rPr>
          <w:szCs w:val="21"/>
        </w:rPr>
      </w:pPr>
      <w:r>
        <w:rPr>
          <w:rFonts w:hint="eastAsia"/>
          <w:szCs w:val="21"/>
        </w:rPr>
        <w:t>以下参考</w:t>
      </w:r>
    </w:p>
    <w:p w14:paraId="10C636E8" w14:textId="77777777" w:rsidR="00640F52" w:rsidRDefault="00A23DC7" w:rsidP="00640F52">
      <w:pPr>
        <w:rPr>
          <w:szCs w:val="21"/>
        </w:rPr>
      </w:pPr>
      <w:r>
        <w:rPr>
          <w:rFonts w:hint="eastAsia"/>
          <w:szCs w:val="21"/>
        </w:rPr>
        <w:t>※　本会が</w:t>
      </w:r>
      <w:r w:rsidR="00640F52">
        <w:rPr>
          <w:rFonts w:hint="eastAsia"/>
          <w:szCs w:val="21"/>
        </w:rPr>
        <w:t>管理する物品</w:t>
      </w:r>
    </w:p>
    <w:p w14:paraId="1F352917" w14:textId="77777777" w:rsidR="00640F52" w:rsidRDefault="00AD25FF" w:rsidP="00640F52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11A5F">
        <w:rPr>
          <w:rFonts w:hint="eastAsia"/>
          <w:szCs w:val="21"/>
        </w:rPr>
        <w:t>妊婦体験ジャケット及び妊娠シミュレーター</w:t>
      </w:r>
    </w:p>
    <w:p w14:paraId="557623C8" w14:textId="77777777" w:rsidR="00711A5F" w:rsidRDefault="00711A5F" w:rsidP="00640F52">
      <w:pPr>
        <w:rPr>
          <w:szCs w:val="21"/>
        </w:rPr>
      </w:pPr>
      <w:r>
        <w:rPr>
          <w:rFonts w:hint="eastAsia"/>
          <w:szCs w:val="21"/>
        </w:rPr>
        <w:t xml:space="preserve">　　沐浴ベビィ</w:t>
      </w:r>
    </w:p>
    <w:p w14:paraId="45050CB4" w14:textId="638B15F5" w:rsidR="00764CF5" w:rsidRDefault="00711A5F" w:rsidP="00640F52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="00764CF5">
        <w:rPr>
          <w:rFonts w:hint="eastAsia"/>
          <w:szCs w:val="21"/>
        </w:rPr>
        <w:t>デュアル周波数体組成計</w:t>
      </w:r>
    </w:p>
    <w:p w14:paraId="6DC52D47" w14:textId="77777777" w:rsidR="00711A5F" w:rsidRDefault="00711A5F" w:rsidP="00640F52">
      <w:pPr>
        <w:rPr>
          <w:szCs w:val="21"/>
        </w:rPr>
      </w:pPr>
      <w:r>
        <w:rPr>
          <w:rFonts w:hint="eastAsia"/>
          <w:szCs w:val="21"/>
        </w:rPr>
        <w:t xml:space="preserve">　　超音波骨量測定</w:t>
      </w:r>
      <w:r w:rsidR="002B3425">
        <w:rPr>
          <w:rFonts w:hint="eastAsia"/>
          <w:szCs w:val="21"/>
        </w:rPr>
        <w:t>装置</w:t>
      </w:r>
    </w:p>
    <w:p w14:paraId="4066FF78" w14:textId="77777777" w:rsidR="00711A5F" w:rsidRDefault="00711A5F" w:rsidP="00CF045D">
      <w:pPr>
        <w:rPr>
          <w:szCs w:val="21"/>
        </w:rPr>
      </w:pPr>
      <w:r>
        <w:rPr>
          <w:rFonts w:hint="eastAsia"/>
          <w:szCs w:val="21"/>
        </w:rPr>
        <w:t xml:space="preserve">　　加速度脈波計（</w:t>
      </w:r>
      <w:r>
        <w:rPr>
          <w:rFonts w:hint="eastAsia"/>
          <w:szCs w:val="21"/>
        </w:rPr>
        <w:t>BC</w:t>
      </w:r>
      <w:r>
        <w:rPr>
          <w:rFonts w:hint="eastAsia"/>
          <w:szCs w:val="21"/>
        </w:rPr>
        <w:t>チェッカー）</w:t>
      </w:r>
    </w:p>
    <w:p w14:paraId="4A63700A" w14:textId="77777777" w:rsidR="001A2937" w:rsidRDefault="005314B0" w:rsidP="001A2937">
      <w:pPr>
        <w:rPr>
          <w:szCs w:val="21"/>
        </w:rPr>
      </w:pPr>
      <w:r>
        <w:rPr>
          <w:rFonts w:hint="eastAsia"/>
          <w:szCs w:val="21"/>
        </w:rPr>
        <w:t xml:space="preserve">　　</w:t>
      </w:r>
      <w:r w:rsidRPr="000E1D87">
        <w:rPr>
          <w:rFonts w:hint="eastAsia"/>
          <w:szCs w:val="21"/>
        </w:rPr>
        <w:t>血管年齢測定システム（メタボリ先生）</w:t>
      </w:r>
    </w:p>
    <w:p w14:paraId="63CE1A7B" w14:textId="77777777" w:rsidR="008B31AC" w:rsidRDefault="008B31AC" w:rsidP="001A2937">
      <w:pPr>
        <w:rPr>
          <w:szCs w:val="21"/>
        </w:rPr>
      </w:pPr>
      <w:r>
        <w:rPr>
          <w:rFonts w:hint="eastAsia"/>
          <w:szCs w:val="21"/>
        </w:rPr>
        <w:t xml:space="preserve">　　らくらくウェルネス</w:t>
      </w:r>
    </w:p>
    <w:p w14:paraId="74DABB45" w14:textId="77777777" w:rsidR="00764CF5" w:rsidRDefault="00764CF5" w:rsidP="001A2937">
      <w:pPr>
        <w:rPr>
          <w:szCs w:val="21"/>
        </w:rPr>
      </w:pPr>
      <w:r>
        <w:rPr>
          <w:rFonts w:hint="eastAsia"/>
          <w:szCs w:val="21"/>
        </w:rPr>
        <w:t xml:space="preserve">　　食育</w:t>
      </w:r>
      <w:r>
        <w:rPr>
          <w:rFonts w:hint="eastAsia"/>
          <w:szCs w:val="21"/>
        </w:rPr>
        <w:t>SAT</w:t>
      </w:r>
      <w:r>
        <w:rPr>
          <w:rFonts w:hint="eastAsia"/>
          <w:szCs w:val="21"/>
        </w:rPr>
        <w:t>システム</w:t>
      </w:r>
    </w:p>
    <w:p w14:paraId="064F3710" w14:textId="77777777" w:rsidR="00764CF5" w:rsidRDefault="00764CF5" w:rsidP="001A2937">
      <w:pPr>
        <w:rPr>
          <w:szCs w:val="21"/>
        </w:rPr>
      </w:pPr>
      <w:r>
        <w:rPr>
          <w:rFonts w:hint="eastAsia"/>
          <w:szCs w:val="21"/>
        </w:rPr>
        <w:t xml:space="preserve">　　健康教育用パネル</w:t>
      </w:r>
    </w:p>
    <w:p w14:paraId="280010FE" w14:textId="77777777" w:rsidR="00500F6F" w:rsidRDefault="00500F6F" w:rsidP="001A2937">
      <w:pPr>
        <w:rPr>
          <w:szCs w:val="21"/>
        </w:rPr>
      </w:pPr>
      <w:r>
        <w:rPr>
          <w:rFonts w:hint="eastAsia"/>
          <w:szCs w:val="21"/>
        </w:rPr>
        <w:t xml:space="preserve">　　　・メタボシリーズ　２枚</w:t>
      </w:r>
    </w:p>
    <w:p w14:paraId="2598B23F" w14:textId="77777777" w:rsidR="00500F6F" w:rsidRDefault="00500F6F" w:rsidP="001A2937">
      <w:pPr>
        <w:rPr>
          <w:szCs w:val="21"/>
        </w:rPr>
      </w:pPr>
      <w:r>
        <w:rPr>
          <w:rFonts w:hint="eastAsia"/>
          <w:szCs w:val="21"/>
        </w:rPr>
        <w:t xml:space="preserve">　　　・生活習慣病シリーズ　１４枚</w:t>
      </w:r>
    </w:p>
    <w:p w14:paraId="6DFAE9C9" w14:textId="77777777" w:rsidR="00500F6F" w:rsidRDefault="00500F6F" w:rsidP="001A2937">
      <w:pPr>
        <w:rPr>
          <w:szCs w:val="21"/>
        </w:rPr>
      </w:pPr>
      <w:r>
        <w:rPr>
          <w:rFonts w:hint="eastAsia"/>
          <w:szCs w:val="21"/>
        </w:rPr>
        <w:t xml:space="preserve">　　　・がんシリーズ　１２枚</w:t>
      </w:r>
    </w:p>
    <w:p w14:paraId="4DE7A820" w14:textId="77777777" w:rsidR="00500F6F" w:rsidRDefault="00500F6F" w:rsidP="001A2937">
      <w:pPr>
        <w:rPr>
          <w:szCs w:val="21"/>
        </w:rPr>
      </w:pPr>
      <w:r>
        <w:rPr>
          <w:rFonts w:hint="eastAsia"/>
          <w:szCs w:val="21"/>
        </w:rPr>
        <w:t xml:space="preserve">　　　・新糖尿病シリーズ　６枚</w:t>
      </w:r>
    </w:p>
    <w:p w14:paraId="4B29A0E0" w14:textId="77777777" w:rsidR="00500F6F" w:rsidRPr="00500F6F" w:rsidRDefault="00500F6F" w:rsidP="001A2937">
      <w:pPr>
        <w:rPr>
          <w:szCs w:val="21"/>
        </w:rPr>
      </w:pPr>
      <w:r>
        <w:rPr>
          <w:rFonts w:hint="eastAsia"/>
          <w:szCs w:val="21"/>
        </w:rPr>
        <w:t xml:space="preserve">　　　・骨粗鬆症シリーズ　５枚</w:t>
      </w:r>
    </w:p>
    <w:p w14:paraId="170D95A2" w14:textId="77777777" w:rsidR="001A2937" w:rsidRPr="000E1D87" w:rsidRDefault="005032FC" w:rsidP="001A2937">
      <w:pPr>
        <w:ind w:firstLineChars="200" w:firstLine="420"/>
        <w:rPr>
          <w:szCs w:val="21"/>
        </w:rPr>
      </w:pPr>
      <w:r w:rsidRPr="000E1D87">
        <w:rPr>
          <w:rFonts w:hint="eastAsia"/>
          <w:szCs w:val="21"/>
        </w:rPr>
        <w:t>脂肪モデル</w:t>
      </w:r>
    </w:p>
    <w:p w14:paraId="7F321CAC" w14:textId="77777777" w:rsidR="001A2937" w:rsidRPr="000E1D87" w:rsidRDefault="005032FC" w:rsidP="001A2937">
      <w:pPr>
        <w:ind w:firstLineChars="200" w:firstLine="420"/>
        <w:rPr>
          <w:szCs w:val="21"/>
        </w:rPr>
      </w:pPr>
      <w:r w:rsidRPr="000E1D87">
        <w:rPr>
          <w:rFonts w:hint="eastAsia"/>
          <w:szCs w:val="21"/>
        </w:rPr>
        <w:t>タールサンプル</w:t>
      </w:r>
    </w:p>
    <w:p w14:paraId="4082F4DC" w14:textId="77777777" w:rsidR="001A2937" w:rsidRPr="000E1D87" w:rsidRDefault="005032FC" w:rsidP="001A2937">
      <w:pPr>
        <w:ind w:firstLineChars="200" w:firstLine="420"/>
        <w:rPr>
          <w:szCs w:val="21"/>
        </w:rPr>
      </w:pPr>
      <w:r w:rsidRPr="000E1D87">
        <w:rPr>
          <w:rFonts w:hint="eastAsia"/>
          <w:szCs w:val="21"/>
        </w:rPr>
        <w:t>乳がんモデル（設置型）</w:t>
      </w:r>
    </w:p>
    <w:p w14:paraId="7AF877DB" w14:textId="77777777" w:rsidR="005032FC" w:rsidRDefault="005032FC" w:rsidP="001A2937">
      <w:pPr>
        <w:ind w:firstLineChars="200" w:firstLine="420"/>
        <w:rPr>
          <w:szCs w:val="21"/>
        </w:rPr>
      </w:pPr>
      <w:r w:rsidRPr="000E1D87">
        <w:rPr>
          <w:rFonts w:hint="eastAsia"/>
          <w:szCs w:val="21"/>
        </w:rPr>
        <w:t>乳がんモデル（装着型）</w:t>
      </w:r>
    </w:p>
    <w:p w14:paraId="291B07E4" w14:textId="77777777" w:rsidR="00CF045D" w:rsidRDefault="00CF045D" w:rsidP="001A29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血管美人</w:t>
      </w:r>
    </w:p>
    <w:p w14:paraId="0D0A8F12" w14:textId="77777777" w:rsidR="00CF045D" w:rsidRDefault="00FA31C3" w:rsidP="001A29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特定健診受診啓発用</w:t>
      </w:r>
      <w:r w:rsidR="00CF045D">
        <w:rPr>
          <w:rFonts w:hint="eastAsia"/>
          <w:szCs w:val="21"/>
        </w:rPr>
        <w:t>イベントベスト</w:t>
      </w:r>
    </w:p>
    <w:p w14:paraId="691F65D3" w14:textId="77777777" w:rsidR="00CF045D" w:rsidRPr="000E1D87" w:rsidRDefault="00CF045D" w:rsidP="001A2937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のぼり旗（４色・２色）</w:t>
      </w:r>
    </w:p>
    <w:p w14:paraId="74924A02" w14:textId="02954A69" w:rsidR="00B6707A" w:rsidRDefault="00E55AF4" w:rsidP="00B6707A">
      <w:pPr>
        <w:rPr>
          <w:rFonts w:ascii="ＭＳ 明朝" w:hAnsi="ＭＳ 明朝"/>
        </w:rPr>
      </w:pPr>
      <w:r>
        <w:rPr>
          <w:rFonts w:hint="eastAsia"/>
          <w:szCs w:val="21"/>
        </w:rPr>
        <w:t xml:space="preserve">　　※以下の物品は</w:t>
      </w:r>
      <w:r>
        <w:rPr>
          <w:rFonts w:ascii="ＭＳ 明朝" w:hAnsi="ＭＳ 明朝" w:hint="eastAsia"/>
        </w:rPr>
        <w:t>機器の老朽化に伴い2</w:t>
      </w:r>
      <w:r>
        <w:rPr>
          <w:rFonts w:ascii="ＭＳ 明朝" w:hAnsi="ＭＳ 明朝"/>
        </w:rPr>
        <w:t>02</w:t>
      </w:r>
      <w:r w:rsidR="00CE76E1"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(</w:t>
      </w:r>
      <w:r>
        <w:rPr>
          <w:rFonts w:ascii="ＭＳ 明朝" w:hAnsi="ＭＳ 明朝" w:hint="eastAsia"/>
        </w:rPr>
        <w:t>令和</w:t>
      </w:r>
      <w:r w:rsidR="00CE76E1">
        <w:rPr>
          <w:rFonts w:ascii="ＭＳ 明朝" w:hAnsi="ＭＳ 明朝" w:hint="eastAsia"/>
        </w:rPr>
        <w:t>8</w:t>
      </w:r>
      <w:r>
        <w:rPr>
          <w:rFonts w:ascii="ＭＳ 明朝" w:hAnsi="ＭＳ 明朝"/>
        </w:rPr>
        <w:t>)</w:t>
      </w:r>
      <w:r>
        <w:rPr>
          <w:rFonts w:ascii="ＭＳ 明朝" w:hAnsi="ＭＳ 明朝" w:hint="eastAsia"/>
        </w:rPr>
        <w:t>年3月末で貸出を終了しました。</w:t>
      </w:r>
    </w:p>
    <w:p w14:paraId="2B2E2052" w14:textId="55A622FE" w:rsidR="00E55AF4" w:rsidRPr="00CE76E1" w:rsidRDefault="00E55AF4" w:rsidP="00B6707A">
      <w:pPr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①</w:t>
      </w:r>
      <w:r w:rsidR="00CE76E1">
        <w:rPr>
          <w:rFonts w:hint="eastAsia"/>
          <w:szCs w:val="21"/>
        </w:rPr>
        <w:t>禁煙教材（スモーカーライザー）</w:t>
      </w:r>
    </w:p>
    <w:p w14:paraId="45DDEC03" w14:textId="77777777" w:rsidR="00CE76E1" w:rsidRDefault="00E55AF4" w:rsidP="00CE76E1">
      <w:pPr>
        <w:rPr>
          <w:szCs w:val="21"/>
        </w:rPr>
      </w:pPr>
      <w:r>
        <w:rPr>
          <w:rFonts w:hint="eastAsia"/>
          <w:szCs w:val="21"/>
        </w:rPr>
        <w:t xml:space="preserve">　　　②</w:t>
      </w:r>
      <w:r w:rsidR="00CE76E1">
        <w:rPr>
          <w:rFonts w:hint="eastAsia"/>
          <w:szCs w:val="21"/>
        </w:rPr>
        <w:t>健康教育用パネル</w:t>
      </w:r>
    </w:p>
    <w:p w14:paraId="6DB40195" w14:textId="77777777" w:rsidR="00CE76E1" w:rsidRDefault="00CE76E1" w:rsidP="00CE76E1">
      <w:pPr>
        <w:rPr>
          <w:szCs w:val="21"/>
        </w:rPr>
      </w:pPr>
      <w:r>
        <w:rPr>
          <w:rFonts w:hint="eastAsia"/>
          <w:szCs w:val="21"/>
        </w:rPr>
        <w:t xml:space="preserve">　　　・メタボシリーズ　２枚</w:t>
      </w:r>
    </w:p>
    <w:p w14:paraId="2DADB0CF" w14:textId="77777777" w:rsidR="00CE76E1" w:rsidRDefault="00CE76E1" w:rsidP="00CE76E1">
      <w:pPr>
        <w:rPr>
          <w:szCs w:val="21"/>
        </w:rPr>
      </w:pPr>
      <w:r>
        <w:rPr>
          <w:rFonts w:hint="eastAsia"/>
          <w:szCs w:val="21"/>
        </w:rPr>
        <w:t xml:space="preserve">　　　・生活習慣病シリーズ　１４枚</w:t>
      </w:r>
    </w:p>
    <w:p w14:paraId="7B64BC74" w14:textId="77777777" w:rsidR="00CE76E1" w:rsidRDefault="00CE76E1" w:rsidP="00CE76E1">
      <w:pPr>
        <w:rPr>
          <w:szCs w:val="21"/>
        </w:rPr>
      </w:pPr>
      <w:r>
        <w:rPr>
          <w:rFonts w:hint="eastAsia"/>
          <w:szCs w:val="21"/>
        </w:rPr>
        <w:t xml:space="preserve">　　　・がんシリーズ　１２枚</w:t>
      </w:r>
    </w:p>
    <w:p w14:paraId="629EA460" w14:textId="77777777" w:rsidR="00CE76E1" w:rsidRDefault="00CE76E1" w:rsidP="00CE76E1">
      <w:pPr>
        <w:rPr>
          <w:szCs w:val="21"/>
        </w:rPr>
      </w:pPr>
      <w:r>
        <w:rPr>
          <w:rFonts w:hint="eastAsia"/>
          <w:szCs w:val="21"/>
        </w:rPr>
        <w:t xml:space="preserve">　　　・新糖尿病シリーズ　６枚</w:t>
      </w:r>
    </w:p>
    <w:p w14:paraId="7B14E8FD" w14:textId="77777777" w:rsidR="00CE76E1" w:rsidRPr="00500F6F" w:rsidRDefault="00CE76E1" w:rsidP="00CE76E1">
      <w:pPr>
        <w:rPr>
          <w:szCs w:val="21"/>
        </w:rPr>
      </w:pPr>
      <w:r>
        <w:rPr>
          <w:rFonts w:hint="eastAsia"/>
          <w:szCs w:val="21"/>
        </w:rPr>
        <w:t xml:space="preserve">　　　・骨粗鬆症シリーズ　５枚</w:t>
      </w:r>
    </w:p>
    <w:p w14:paraId="15C6FEB6" w14:textId="6C3B2440" w:rsidR="005032FC" w:rsidRPr="00CE76E1" w:rsidRDefault="005032FC" w:rsidP="00CE76E1">
      <w:pPr>
        <w:rPr>
          <w:szCs w:val="21"/>
        </w:rPr>
      </w:pPr>
    </w:p>
    <w:sectPr w:rsidR="005032FC" w:rsidRPr="00CE76E1" w:rsidSect="00CE1516">
      <w:pgSz w:w="11906" w:h="16838"/>
      <w:pgMar w:top="794" w:right="1134" w:bottom="79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27AFA" w14:textId="77777777" w:rsidR="00401821" w:rsidRDefault="00401821" w:rsidP="00D45F02">
      <w:r>
        <w:separator/>
      </w:r>
    </w:p>
  </w:endnote>
  <w:endnote w:type="continuationSeparator" w:id="0">
    <w:p w14:paraId="521B392C" w14:textId="77777777" w:rsidR="00401821" w:rsidRDefault="00401821" w:rsidP="00D45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61874" w14:textId="77777777" w:rsidR="00401821" w:rsidRDefault="00401821" w:rsidP="00D45F02">
      <w:r>
        <w:separator/>
      </w:r>
    </w:p>
  </w:footnote>
  <w:footnote w:type="continuationSeparator" w:id="0">
    <w:p w14:paraId="10911134" w14:textId="77777777" w:rsidR="00401821" w:rsidRDefault="00401821" w:rsidP="00D45F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F1764"/>
    <w:multiLevelType w:val="hybridMultilevel"/>
    <w:tmpl w:val="8DEE547C"/>
    <w:lvl w:ilvl="0" w:tplc="436AA9AA">
      <w:start w:val="1"/>
      <w:numFmt w:val="decimal"/>
      <w:lvlText w:val="%1．"/>
      <w:lvlJc w:val="left"/>
      <w:pPr>
        <w:ind w:left="6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8" w:hanging="420"/>
      </w:pPr>
    </w:lvl>
    <w:lvl w:ilvl="3" w:tplc="0409000F" w:tentative="1">
      <w:start w:val="1"/>
      <w:numFmt w:val="decimal"/>
      <w:lvlText w:val="%4."/>
      <w:lvlJc w:val="left"/>
      <w:pPr>
        <w:ind w:left="1988" w:hanging="420"/>
      </w:pPr>
    </w:lvl>
    <w:lvl w:ilvl="4" w:tplc="04090017" w:tentative="1">
      <w:start w:val="1"/>
      <w:numFmt w:val="aiueoFullWidth"/>
      <w:lvlText w:val="(%5)"/>
      <w:lvlJc w:val="left"/>
      <w:pPr>
        <w:ind w:left="24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8" w:hanging="420"/>
      </w:pPr>
    </w:lvl>
    <w:lvl w:ilvl="6" w:tplc="0409000F" w:tentative="1">
      <w:start w:val="1"/>
      <w:numFmt w:val="decimal"/>
      <w:lvlText w:val="%7."/>
      <w:lvlJc w:val="left"/>
      <w:pPr>
        <w:ind w:left="3248" w:hanging="420"/>
      </w:pPr>
    </w:lvl>
    <w:lvl w:ilvl="7" w:tplc="04090017" w:tentative="1">
      <w:start w:val="1"/>
      <w:numFmt w:val="aiueoFullWidth"/>
      <w:lvlText w:val="(%8)"/>
      <w:lvlJc w:val="left"/>
      <w:pPr>
        <w:ind w:left="36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8" w:hanging="420"/>
      </w:pPr>
    </w:lvl>
  </w:abstractNum>
  <w:abstractNum w:abstractNumId="1" w15:restartNumberingAfterBreak="0">
    <w:nsid w:val="35036E2E"/>
    <w:multiLevelType w:val="hybridMultilevel"/>
    <w:tmpl w:val="3348C1BC"/>
    <w:lvl w:ilvl="0" w:tplc="449206E0">
      <w:start w:val="1"/>
      <w:numFmt w:val="decimal"/>
      <w:lvlText w:val="第%1条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3" w:hanging="420"/>
      </w:pPr>
    </w:lvl>
    <w:lvl w:ilvl="3" w:tplc="0409000F" w:tentative="1">
      <w:start w:val="1"/>
      <w:numFmt w:val="decimal"/>
      <w:lvlText w:val="%4."/>
      <w:lvlJc w:val="left"/>
      <w:pPr>
        <w:ind w:left="1643" w:hanging="420"/>
      </w:pPr>
    </w:lvl>
    <w:lvl w:ilvl="4" w:tplc="04090017" w:tentative="1">
      <w:start w:val="1"/>
      <w:numFmt w:val="aiueoFullWidth"/>
      <w:lvlText w:val="(%5)"/>
      <w:lvlJc w:val="left"/>
      <w:pPr>
        <w:ind w:left="20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3" w:hanging="420"/>
      </w:pPr>
    </w:lvl>
    <w:lvl w:ilvl="6" w:tplc="0409000F" w:tentative="1">
      <w:start w:val="1"/>
      <w:numFmt w:val="decimal"/>
      <w:lvlText w:val="%7."/>
      <w:lvlJc w:val="left"/>
      <w:pPr>
        <w:ind w:left="2903" w:hanging="420"/>
      </w:pPr>
    </w:lvl>
    <w:lvl w:ilvl="7" w:tplc="04090017" w:tentative="1">
      <w:start w:val="1"/>
      <w:numFmt w:val="aiueoFullWidth"/>
      <w:lvlText w:val="(%8)"/>
      <w:lvlJc w:val="left"/>
      <w:pPr>
        <w:ind w:left="3323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3" w:hanging="420"/>
      </w:pPr>
    </w:lvl>
  </w:abstractNum>
  <w:abstractNum w:abstractNumId="2" w15:restartNumberingAfterBreak="0">
    <w:nsid w:val="460917E2"/>
    <w:multiLevelType w:val="hybridMultilevel"/>
    <w:tmpl w:val="DAD6F6C0"/>
    <w:lvl w:ilvl="0" w:tplc="3384AB34">
      <w:start w:val="2"/>
      <w:numFmt w:val="decimal"/>
      <w:lvlText w:val="%1.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69B7088"/>
    <w:multiLevelType w:val="hybridMultilevel"/>
    <w:tmpl w:val="42320E8C"/>
    <w:lvl w:ilvl="0" w:tplc="D2E895D2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41441D88">
      <w:start w:val="4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AAB5FF8"/>
    <w:multiLevelType w:val="hybridMultilevel"/>
    <w:tmpl w:val="F12CE2A4"/>
    <w:lvl w:ilvl="0" w:tplc="0409000F">
      <w:start w:val="1"/>
      <w:numFmt w:val="decimal"/>
      <w:lvlText w:val="%1."/>
      <w:lvlJc w:val="left"/>
      <w:pPr>
        <w:ind w:left="846" w:hanging="420"/>
      </w:p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 w16cid:durableId="1807698410">
    <w:abstractNumId w:val="1"/>
  </w:num>
  <w:num w:numId="2" w16cid:durableId="834036249">
    <w:abstractNumId w:val="4"/>
  </w:num>
  <w:num w:numId="3" w16cid:durableId="439760768">
    <w:abstractNumId w:val="0"/>
  </w:num>
  <w:num w:numId="4" w16cid:durableId="1864857481">
    <w:abstractNumId w:val="3"/>
  </w:num>
  <w:num w:numId="5" w16cid:durableId="583035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F02"/>
    <w:rsid w:val="000B6C93"/>
    <w:rsid w:val="000E1D87"/>
    <w:rsid w:val="000E3352"/>
    <w:rsid w:val="001359E5"/>
    <w:rsid w:val="001A2937"/>
    <w:rsid w:val="001E3527"/>
    <w:rsid w:val="00246CCE"/>
    <w:rsid w:val="002B3425"/>
    <w:rsid w:val="002D3D8E"/>
    <w:rsid w:val="002D5E52"/>
    <w:rsid w:val="002D5E6D"/>
    <w:rsid w:val="003B3A61"/>
    <w:rsid w:val="003F62F1"/>
    <w:rsid w:val="00401821"/>
    <w:rsid w:val="00472527"/>
    <w:rsid w:val="00500F6F"/>
    <w:rsid w:val="005032FC"/>
    <w:rsid w:val="00511C09"/>
    <w:rsid w:val="005314B0"/>
    <w:rsid w:val="005738B7"/>
    <w:rsid w:val="005A4B90"/>
    <w:rsid w:val="005F5C2F"/>
    <w:rsid w:val="00640F52"/>
    <w:rsid w:val="00683BF4"/>
    <w:rsid w:val="006C7D7D"/>
    <w:rsid w:val="006F5628"/>
    <w:rsid w:val="00711A5F"/>
    <w:rsid w:val="007314BA"/>
    <w:rsid w:val="007402BD"/>
    <w:rsid w:val="00764CF5"/>
    <w:rsid w:val="007800C4"/>
    <w:rsid w:val="007952AB"/>
    <w:rsid w:val="00813040"/>
    <w:rsid w:val="008803ED"/>
    <w:rsid w:val="008B31AC"/>
    <w:rsid w:val="008B49DC"/>
    <w:rsid w:val="00994D93"/>
    <w:rsid w:val="009C061C"/>
    <w:rsid w:val="00A23DC7"/>
    <w:rsid w:val="00A32B25"/>
    <w:rsid w:val="00A42398"/>
    <w:rsid w:val="00AC412A"/>
    <w:rsid w:val="00AD25FF"/>
    <w:rsid w:val="00AF53E0"/>
    <w:rsid w:val="00B6707A"/>
    <w:rsid w:val="00B77958"/>
    <w:rsid w:val="00C474E4"/>
    <w:rsid w:val="00C60E40"/>
    <w:rsid w:val="00CE1516"/>
    <w:rsid w:val="00CE76E1"/>
    <w:rsid w:val="00CF045D"/>
    <w:rsid w:val="00D45F02"/>
    <w:rsid w:val="00DB2D4C"/>
    <w:rsid w:val="00E55AF4"/>
    <w:rsid w:val="00E7669C"/>
    <w:rsid w:val="00EC3888"/>
    <w:rsid w:val="00EC465F"/>
    <w:rsid w:val="00ED231A"/>
    <w:rsid w:val="00ED4926"/>
    <w:rsid w:val="00EF14CE"/>
    <w:rsid w:val="00F0784B"/>
    <w:rsid w:val="00F17301"/>
    <w:rsid w:val="00FA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2F61AFF"/>
  <w15:docId w15:val="{95C8C4EF-E220-4DE4-B14D-ADFE138C9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56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5F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45F02"/>
  </w:style>
  <w:style w:type="paragraph" w:styleId="a5">
    <w:name w:val="footer"/>
    <w:basedOn w:val="a"/>
    <w:link w:val="a6"/>
    <w:uiPriority w:val="99"/>
    <w:unhideWhenUsed/>
    <w:rsid w:val="00D45F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45F02"/>
  </w:style>
  <w:style w:type="paragraph" w:styleId="a7">
    <w:name w:val="List Paragraph"/>
    <w:basedOn w:val="a"/>
    <w:uiPriority w:val="34"/>
    <w:qFormat/>
    <w:rsid w:val="00D45F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kokuho</dc:creator>
  <cp:keywords/>
  <dc:description/>
  <cp:lastModifiedBy>0447</cp:lastModifiedBy>
  <cp:revision>2</cp:revision>
  <cp:lastPrinted>2026-03-27T07:45:00Z</cp:lastPrinted>
  <dcterms:created xsi:type="dcterms:W3CDTF">2026-03-27T07:45:00Z</dcterms:created>
  <dcterms:modified xsi:type="dcterms:W3CDTF">2026-03-27T07:45:00Z</dcterms:modified>
</cp:coreProperties>
</file>